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14A" w:rsidRPr="0061314A" w:rsidRDefault="0061314A" w:rsidP="008F680F">
      <w:pPr>
        <w:spacing w:after="0" w:line="240" w:lineRule="auto"/>
        <w:jc w:val="right"/>
        <w:outlineLvl w:val="7"/>
        <w:rPr>
          <w:rFonts w:ascii="Arial" w:eastAsia="Times New Roman" w:hAnsi="Arial" w:cs="Arial"/>
          <w:iCs/>
          <w:sz w:val="16"/>
          <w:szCs w:val="16"/>
          <w:lang w:eastAsia="ru-RU"/>
        </w:rPr>
      </w:pPr>
      <w:r w:rsidRPr="0061314A">
        <w:rPr>
          <w:rFonts w:ascii="Arial" w:eastAsia="Times New Roman" w:hAnsi="Arial" w:cs="Arial"/>
          <w:iCs/>
          <w:sz w:val="16"/>
          <w:szCs w:val="16"/>
          <w:lang w:eastAsia="ru-RU"/>
        </w:rPr>
        <w:t>Приложение №3</w:t>
      </w:r>
      <w:r>
        <w:rPr>
          <w:rFonts w:ascii="Arial" w:eastAsia="Times New Roman" w:hAnsi="Arial" w:cs="Arial"/>
          <w:iCs/>
          <w:sz w:val="16"/>
          <w:szCs w:val="16"/>
          <w:lang w:eastAsia="ru-RU"/>
        </w:rPr>
        <w:t>4а</w:t>
      </w:r>
    </w:p>
    <w:p w:rsidR="0061314A" w:rsidRPr="0061314A" w:rsidRDefault="0061314A" w:rsidP="008F680F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61314A">
        <w:rPr>
          <w:rFonts w:ascii="Arial" w:eastAsia="Times New Roman" w:hAnsi="Arial" w:cs="Arial"/>
          <w:sz w:val="16"/>
          <w:szCs w:val="16"/>
          <w:lang w:eastAsia="ru-RU"/>
        </w:rPr>
        <w:t xml:space="preserve">к Регламенту оказания брокерских услуг </w:t>
      </w:r>
    </w:p>
    <w:p w:rsidR="008F680F" w:rsidRDefault="0061314A" w:rsidP="008F680F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       </w:t>
      </w:r>
      <w:r w:rsidRPr="0061314A">
        <w:rPr>
          <w:rFonts w:ascii="Arial" w:eastAsia="Times New Roman" w:hAnsi="Arial" w:cs="Arial"/>
          <w:sz w:val="16"/>
          <w:szCs w:val="16"/>
          <w:lang w:eastAsia="ru-RU"/>
        </w:rPr>
        <w:t xml:space="preserve">на финансовых рынках </w:t>
      </w:r>
    </w:p>
    <w:p w:rsidR="0061314A" w:rsidRDefault="0061314A" w:rsidP="008F680F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1314A">
        <w:rPr>
          <w:rFonts w:ascii="Arial" w:eastAsia="Times New Roman" w:hAnsi="Arial" w:cs="Arial"/>
          <w:sz w:val="16"/>
          <w:szCs w:val="16"/>
          <w:lang w:eastAsia="ru-RU"/>
        </w:rPr>
        <w:t>ООО «Твой Брокер»</w:t>
      </w: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>СОГЛАСИЕ</w:t>
      </w:r>
    </w:p>
    <w:p w:rsidR="000D1C9F" w:rsidRPr="00350A35" w:rsidRDefault="000D1C9F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на обработку персональных данных </w:t>
      </w:r>
      <w:r w:rsidR="00AE54DE">
        <w:rPr>
          <w:rFonts w:ascii="Arial" w:eastAsia="Times New Roman" w:hAnsi="Arial" w:cs="Arial"/>
          <w:sz w:val="20"/>
          <w:szCs w:val="20"/>
          <w:lang w:eastAsia="ru-RU"/>
        </w:rPr>
        <w:t>(физическое лицо)</w:t>
      </w:r>
    </w:p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2853A0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>Я, субъект персональных данных: ___________________________________ (Ф.И.О. полностью), основной документ, удостоверяющий личность: _________________________ (наименование, серия, номер, дата выдачи, выдавший орган), зарегистрированн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ый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-</w:t>
      </w:r>
      <w:proofErr w:type="spellStart"/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proofErr w:type="spellEnd"/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) по адресу: ________________________________, в соответствии со ст. 9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Обществу с ограниченной ответственностью</w:t>
      </w:r>
      <w:r w:rsidR="00E207FA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«Твой Брокер»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ОГРН 1047796391257, </w:t>
      </w:r>
      <w:r w:rsidR="00E207FA" w:rsidRPr="00350A35">
        <w:rPr>
          <w:rFonts w:ascii="Arial" w:eastAsia="Times New Roman" w:hAnsi="Arial" w:cs="Arial"/>
          <w:sz w:val="20"/>
          <w:szCs w:val="20"/>
          <w:lang w:eastAsia="ru-RU"/>
        </w:rPr>
        <w:t>ИНН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207FA" w:rsidRPr="00350A35">
        <w:rPr>
          <w:rFonts w:ascii="Arial" w:eastAsia="Times New Roman" w:hAnsi="Arial" w:cs="Arial"/>
          <w:sz w:val="20"/>
          <w:szCs w:val="20"/>
          <w:lang w:eastAsia="ru-RU"/>
        </w:rPr>
        <w:t>7702526358 (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далее -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ператор), находящемуся по адресу</w:t>
      </w:r>
      <w:r w:rsidRPr="003C6BDD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: </w:t>
      </w:r>
      <w:r w:rsidR="00E207FA" w:rsidRPr="008C540A">
        <w:rPr>
          <w:rFonts w:ascii="Arial" w:eastAsia="Times New Roman" w:hAnsi="Arial" w:cs="Arial"/>
          <w:sz w:val="20"/>
          <w:szCs w:val="20"/>
          <w:lang w:eastAsia="ru-RU"/>
        </w:rPr>
        <w:t xml:space="preserve">Россия, г. Москва, Саввинская наб. д.23, стр.1, </w:t>
      </w:r>
      <w:bookmarkStart w:id="0" w:name="_GoBack"/>
      <w:bookmarkEnd w:id="0"/>
      <w:r w:rsidR="00E207FA" w:rsidRPr="008C540A">
        <w:rPr>
          <w:rFonts w:ascii="Arial" w:eastAsia="Times New Roman" w:hAnsi="Arial" w:cs="Arial"/>
          <w:sz w:val="20"/>
          <w:szCs w:val="20"/>
          <w:lang w:eastAsia="ru-RU"/>
        </w:rPr>
        <w:t>119435</w:t>
      </w:r>
      <w:r w:rsidRPr="003C6BDD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,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 целью: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заключения и исполнения договора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на брокерское обслуживание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, и иных обязательств, из него вытекающих; исполнения требований законодательных и иных нормативных актов, регулирующих деятельность Оператора на рынке ценных бумаг; предоставления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мне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сведений уведомительного характера, в т.ч. о новых продуктах, услугах, проводимых акциях, мероприятиях, а также с целью формирования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Оператором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истории взаимоотношений с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лиентами/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онтрагентами и связанными с ними лицами.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50A92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сведения, указанные мной в Анкете физического лица/индивидуального предпринимателя,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а также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>финансов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r w:rsidR="00DF4EFE" w:rsidRPr="008C540A">
        <w:rPr>
          <w:rFonts w:ascii="Arial" w:eastAsia="Times New Roman" w:hAnsi="Arial" w:cs="Arial"/>
          <w:sz w:val="20"/>
          <w:szCs w:val="20"/>
          <w:lang w:eastAsia="ru-RU"/>
        </w:rPr>
        <w:t xml:space="preserve">соответствии с п. </w:t>
      </w:r>
      <w:r w:rsidR="008C540A" w:rsidRPr="008C540A">
        <w:rPr>
          <w:rFonts w:ascii="Arial" w:eastAsia="Times New Roman" w:hAnsi="Arial" w:cs="Arial"/>
          <w:sz w:val="20"/>
          <w:szCs w:val="20"/>
          <w:lang w:eastAsia="ru-RU"/>
        </w:rPr>
        <w:t>61</w:t>
      </w:r>
      <w:r w:rsidR="00DF4EFE" w:rsidRPr="008C540A">
        <w:rPr>
          <w:rFonts w:ascii="Arial" w:eastAsia="Times New Roman" w:hAnsi="Arial" w:cs="Arial"/>
          <w:sz w:val="20"/>
          <w:szCs w:val="20"/>
          <w:lang w:eastAsia="ru-RU"/>
        </w:rPr>
        <w:t>.7 Регламента</w:t>
      </w:r>
      <w:r w:rsidR="00580918" w:rsidRPr="008C540A">
        <w:rPr>
          <w:rFonts w:ascii="Arial" w:eastAsia="Times New Roman" w:hAnsi="Arial" w:cs="Arial"/>
          <w:sz w:val="20"/>
          <w:szCs w:val="20"/>
          <w:lang w:eastAsia="ru-RU"/>
        </w:rPr>
        <w:t xml:space="preserve"> оказания</w:t>
      </w:r>
      <w:r w:rsidR="00580918" w:rsidRPr="003E1F7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брокерских услуг на финансовых рынках ООО «Твой Брокер»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 п. 20.6 Условий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осуществления депозитарной деятельности ООО «Твой Брокер»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>, финансов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>, необходим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для предоставления в ФНС для упрощённого получения налогового вычета по ИИС,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ины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данны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исполнения</w:t>
      </w:r>
      <w:r w:rsidR="002853A0" w:rsidRPr="00350A35">
        <w:rPr>
          <w:rFonts w:ascii="Arial" w:hAnsi="Arial" w:cs="Arial"/>
          <w:sz w:val="20"/>
          <w:szCs w:val="20"/>
        </w:rPr>
        <w:t xml:space="preserve">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законодательных и нормативных актов, регулирующих деятельность Оператора на рынке ценных бумаг.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Разрешаю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обезличивание, блокирование, удаление, уничтожение,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передачу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(предоставление, доступ), 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>в т.ч</w:t>
      </w:r>
      <w:r w:rsidR="007A49E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трансграничную передачу и передачу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25012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данных 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>определенному кругу лиц, действующи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х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на основании договоров, заключенных с Оператором. 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3FDE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Согласие действует 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>в течение всего периода действия договорных отношений с Оператором и до истечения срока хранения персональных данных, установленного законодательством Российской Федерации.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C9F" w:rsidRPr="00350A35" w:rsidRDefault="00CF0E10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Информирован о том, что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0D1C9F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убъект персональных данных вправе отозвать настоящее согласие на обработку своих персональных данных, письменно уведомив об этом 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="000D1C9F" w:rsidRPr="00350A35">
        <w:rPr>
          <w:rFonts w:ascii="Arial" w:eastAsia="Times New Roman" w:hAnsi="Arial" w:cs="Arial"/>
          <w:sz w:val="20"/>
          <w:szCs w:val="20"/>
          <w:lang w:eastAsia="ru-RU"/>
        </w:rPr>
        <w:t>ператора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путем подачи уведомления, не менее чем за 1(один) месяц до момента отзыва согласия</w:t>
      </w:r>
      <w:r w:rsidR="000D1C9F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После получения уведомления об отзыве согласия Оператор обязан прекратить обработку </w:t>
      </w:r>
      <w:r w:rsidR="00F2757D" w:rsidRPr="00350A35">
        <w:rPr>
          <w:rFonts w:ascii="Arial" w:eastAsia="Times New Roman" w:hAnsi="Arial" w:cs="Arial"/>
          <w:sz w:val="20"/>
          <w:szCs w:val="20"/>
          <w:lang w:eastAsia="ru-RU"/>
        </w:rPr>
        <w:t>персональных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данных, но не ранее достижения заявленных целей обработки персональных данных и истечения срока их хранения, установленного законодательством Российской Федерации.</w:t>
      </w:r>
    </w:p>
    <w:p w:rsid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350A35" w:rsidRDefault="00350A35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Субъект персональных данных: </w:t>
      </w:r>
    </w:p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tbl>
      <w:tblPr>
        <w:tblW w:w="966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7345"/>
      </w:tblGrid>
      <w:tr w:rsidR="000D1C9F" w:rsidRPr="00350A35" w:rsidTr="00825012">
        <w:trPr>
          <w:trHeight w:val="435"/>
        </w:trPr>
        <w:tc>
          <w:tcPr>
            <w:tcW w:w="0" w:type="auto"/>
            <w:hideMark/>
          </w:tcPr>
          <w:p w:rsidR="000D1C9F" w:rsidRPr="00350A35" w:rsidRDefault="000D1C9F" w:rsidP="00350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 </w:t>
            </w:r>
          </w:p>
        </w:tc>
        <w:tc>
          <w:tcPr>
            <w:tcW w:w="7345" w:type="dxa"/>
            <w:hideMark/>
          </w:tcPr>
          <w:p w:rsidR="002853A0" w:rsidRPr="00350A35" w:rsidRDefault="000D1C9F" w:rsidP="00350A35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/_________</w:t>
            </w:r>
            <w:r w:rsidR="002853A0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</w:t>
            </w:r>
            <w:r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__________/ </w:t>
            </w:r>
            <w:r w:rsidR="002853A0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"__"________ ____ г. </w:t>
            </w:r>
          </w:p>
          <w:p w:rsidR="000D1C9F" w:rsidRPr="00350A35" w:rsidRDefault="000D1C9F" w:rsidP="00350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1C9F" w:rsidRPr="00350A35" w:rsidTr="00825012">
        <w:trPr>
          <w:trHeight w:val="186"/>
        </w:trPr>
        <w:tc>
          <w:tcPr>
            <w:tcW w:w="0" w:type="auto"/>
            <w:hideMark/>
          </w:tcPr>
          <w:p w:rsidR="000D1C9F" w:rsidRPr="00350A35" w:rsidRDefault="00350A35" w:rsidP="00350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</w:t>
            </w:r>
            <w:r w:rsidR="000D1C9F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7345" w:type="dxa"/>
            <w:hideMark/>
          </w:tcPr>
          <w:p w:rsidR="000D1C9F" w:rsidRPr="00350A35" w:rsidRDefault="00AB25BF" w:rsidP="00AB25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</w:t>
            </w:r>
            <w:r w:rsidR="000D1C9F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(Ф.И.О.) </w:t>
            </w:r>
          </w:p>
        </w:tc>
      </w:tr>
    </w:tbl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0D1C9F" w:rsidRPr="00350A35" w:rsidSect="0082501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9F"/>
    <w:rsid w:val="0002475E"/>
    <w:rsid w:val="00051682"/>
    <w:rsid w:val="000D1C9F"/>
    <w:rsid w:val="00113FDE"/>
    <w:rsid w:val="00126D0B"/>
    <w:rsid w:val="00162751"/>
    <w:rsid w:val="00180DA4"/>
    <w:rsid w:val="00250A92"/>
    <w:rsid w:val="002853A0"/>
    <w:rsid w:val="00350A35"/>
    <w:rsid w:val="003C3CA8"/>
    <w:rsid w:val="003C6BDD"/>
    <w:rsid w:val="003E1F76"/>
    <w:rsid w:val="00580918"/>
    <w:rsid w:val="00603561"/>
    <w:rsid w:val="0061314A"/>
    <w:rsid w:val="007A49EB"/>
    <w:rsid w:val="00825012"/>
    <w:rsid w:val="008C540A"/>
    <w:rsid w:val="008F680F"/>
    <w:rsid w:val="00A17376"/>
    <w:rsid w:val="00A2769F"/>
    <w:rsid w:val="00AB25BF"/>
    <w:rsid w:val="00AE54DE"/>
    <w:rsid w:val="00CF0E10"/>
    <w:rsid w:val="00DF4EFE"/>
    <w:rsid w:val="00E207FA"/>
    <w:rsid w:val="00E9686C"/>
    <w:rsid w:val="00F2757D"/>
    <w:rsid w:val="00FB0DD3"/>
    <w:rsid w:val="00F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3D5C"/>
  <w15:chartTrackingRefBased/>
  <w15:docId w15:val="{E0B932C2-EE50-4517-B534-07A5F972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0D1C9F"/>
    <w:pPr>
      <w:spacing w:after="0" w:line="288" w:lineRule="auto"/>
    </w:pPr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character" w:customStyle="1" w:styleId="a4">
    <w:name w:val="Текст Знак"/>
    <w:link w:val="a3"/>
    <w:semiHidden/>
    <w:rsid w:val="000D1C9F"/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80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80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3173</Characters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2026-04-10T10:18:00Z</dcterms:created>
  <dcterms:modified xsi:type="dcterms:W3CDTF">2026-04-10T10:18:00Z</dcterms:modified>
</cp:coreProperties>
</file>