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437" w:rsidRPr="00C45954" w:rsidRDefault="00334437">
      <w:pPr>
        <w:pStyle w:val="8"/>
        <w:spacing w:before="0" w:after="0"/>
        <w:jc w:val="right"/>
        <w:rPr>
          <w:rFonts w:ascii="Arial" w:hAnsi="Arial" w:cs="Arial"/>
          <w:i w:val="0"/>
          <w:sz w:val="16"/>
          <w:szCs w:val="16"/>
        </w:rPr>
      </w:pPr>
      <w:bookmarkStart w:id="0" w:name="_GoBack"/>
      <w:bookmarkEnd w:id="0"/>
      <w:r w:rsidRPr="00C45954">
        <w:rPr>
          <w:rFonts w:ascii="Arial" w:hAnsi="Arial" w:cs="Arial"/>
          <w:i w:val="0"/>
          <w:sz w:val="16"/>
          <w:szCs w:val="16"/>
        </w:rPr>
        <w:t>Приложение №7-14</w:t>
      </w:r>
    </w:p>
    <w:p w:rsidR="00334437" w:rsidRPr="00C45954" w:rsidRDefault="0033443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45954">
        <w:rPr>
          <w:rFonts w:ascii="Arial" w:hAnsi="Arial" w:cs="Arial"/>
          <w:sz w:val="16"/>
          <w:szCs w:val="16"/>
        </w:rPr>
        <w:t xml:space="preserve">к Регламенту оказания брокерских услуг </w:t>
      </w:r>
    </w:p>
    <w:p w:rsidR="00334437" w:rsidRPr="00C45954" w:rsidRDefault="0033443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45954">
        <w:rPr>
          <w:rFonts w:ascii="Arial" w:hAnsi="Arial" w:cs="Arial"/>
          <w:sz w:val="16"/>
          <w:szCs w:val="16"/>
        </w:rPr>
        <w:t xml:space="preserve">на финансовых рынках  </w:t>
      </w:r>
    </w:p>
    <w:p w:rsidR="00334437" w:rsidRPr="00C45954" w:rsidRDefault="0033443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45954">
        <w:rPr>
          <w:rFonts w:ascii="Arial" w:hAnsi="Arial" w:cs="Arial"/>
          <w:sz w:val="16"/>
          <w:szCs w:val="16"/>
        </w:rPr>
        <w:t>ООО «Твой Брокер»</w:t>
      </w:r>
    </w:p>
    <w:p w:rsidR="00334437" w:rsidRPr="00C45954" w:rsidRDefault="0033443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34437" w:rsidRPr="00C45954" w:rsidRDefault="00334437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45954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ЗАЯВЛЕНИЕ </w:t>
      </w:r>
    </w:p>
    <w:p w:rsidR="00334437" w:rsidRPr="00C45954" w:rsidRDefault="0033443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45954">
        <w:rPr>
          <w:rFonts w:ascii="Arial" w:eastAsia="Times New Roman" w:hAnsi="Arial" w:cs="Arial"/>
          <w:b/>
          <w:sz w:val="20"/>
          <w:szCs w:val="20"/>
          <w:lang w:eastAsia="ru-RU"/>
        </w:rPr>
        <w:t>о прекращении обособленного учета</w:t>
      </w:r>
      <w:r w:rsidR="00113C2E" w:rsidRPr="00C45954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ценных бумаг</w:t>
      </w:r>
    </w:p>
    <w:p w:rsidR="00334437" w:rsidRPr="00C45954" w:rsidRDefault="00334437">
      <w:pPr>
        <w:pStyle w:val="2"/>
        <w:spacing w:before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334437" w:rsidRPr="00C45954" w:rsidTr="004A64C2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4437" w:rsidRPr="00C45954" w:rsidRDefault="00334437">
            <w:pPr>
              <w:pStyle w:val="afd"/>
              <w:jc w:val="center"/>
              <w:rPr>
                <w:rFonts w:cs="Arial"/>
                <w:sz w:val="16"/>
              </w:rPr>
            </w:pPr>
            <w:r w:rsidRPr="00C45954">
              <w:rPr>
                <w:rFonts w:cs="Arial"/>
              </w:rPr>
              <w:t>ДАТА</w:t>
            </w:r>
          </w:p>
        </w:tc>
      </w:tr>
      <w:tr w:rsidR="004A64C2" w:rsidRPr="00C45954" w:rsidTr="004A64C2">
        <w:trPr>
          <w:cantSplit/>
          <w:trHeight w:val="312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4A64C2" w:rsidRPr="00C45954" w:rsidRDefault="004A64C2">
            <w:pPr>
              <w:pStyle w:val="afc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4A64C2" w:rsidRPr="00C45954" w:rsidRDefault="004A64C2">
            <w:pPr>
              <w:pStyle w:val="afc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4A64C2" w:rsidRPr="00C45954" w:rsidRDefault="004A64C2">
            <w:pPr>
              <w:pStyle w:val="afc"/>
              <w:ind w:right="-397"/>
              <w:rPr>
                <w:rFonts w:cs="Arial"/>
                <w:spacing w:val="80"/>
              </w:rPr>
            </w:pPr>
          </w:p>
        </w:tc>
      </w:tr>
    </w:tbl>
    <w:p w:rsidR="00334437" w:rsidRPr="00C45954" w:rsidRDefault="0033443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34437" w:rsidRPr="00C45954" w:rsidRDefault="00334437">
      <w:pPr>
        <w:pStyle w:val="af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6964"/>
      </w:tblGrid>
      <w:tr w:rsidR="00334437" w:rsidRPr="00C45954" w:rsidTr="00573DE0">
        <w:trPr>
          <w:cantSplit/>
          <w:trHeight w:val="339"/>
        </w:trPr>
        <w:tc>
          <w:tcPr>
            <w:tcW w:w="3384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334437" w:rsidRPr="00C45954" w:rsidRDefault="00334437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 w:rsidRPr="00C45954">
              <w:rPr>
                <w:rFonts w:ascii="Arial" w:hAnsi="Arial" w:cs="Arial"/>
                <w:caps/>
                <w:sz w:val="12"/>
                <w:szCs w:val="12"/>
              </w:rPr>
              <w:t>Наименование организации (ОГРН, ИНН) / фамилия, имя, отчество Клиента</w:t>
            </w:r>
          </w:p>
        </w:tc>
        <w:tc>
          <w:tcPr>
            <w:tcW w:w="6964" w:type="dxa"/>
            <w:tcBorders>
              <w:top w:val="single" w:sz="12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334437" w:rsidRPr="00C45954" w:rsidRDefault="00334437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4437" w:rsidRPr="00C45954" w:rsidTr="00573DE0">
        <w:trPr>
          <w:cantSplit/>
          <w:trHeight w:val="340"/>
        </w:trPr>
        <w:tc>
          <w:tcPr>
            <w:tcW w:w="3384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334437" w:rsidRPr="00C45954" w:rsidRDefault="00334437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C45954">
              <w:rPr>
                <w:rFonts w:ascii="Arial" w:hAnsi="Arial" w:cs="Arial"/>
                <w:caps/>
                <w:sz w:val="12"/>
                <w:szCs w:val="12"/>
              </w:rPr>
              <w:t>Договор на брокерское обслуживание</w:t>
            </w:r>
          </w:p>
        </w:tc>
        <w:tc>
          <w:tcPr>
            <w:tcW w:w="6964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334437" w:rsidRPr="00C45954" w:rsidRDefault="00334437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34437" w:rsidRPr="00C45954" w:rsidRDefault="0033443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34437" w:rsidRPr="00C45954" w:rsidRDefault="0033443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45954">
        <w:rPr>
          <w:rFonts w:ascii="Arial" w:hAnsi="Arial" w:cs="Arial"/>
          <w:b/>
          <w:sz w:val="20"/>
          <w:szCs w:val="20"/>
        </w:rPr>
        <w:t>Настоящим заявляю, что в отношении ценных бумаг:</w:t>
      </w:r>
    </w:p>
    <w:p w:rsidR="00334437" w:rsidRPr="00C45954" w:rsidRDefault="0033443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5"/>
        <w:gridCol w:w="1678"/>
        <w:gridCol w:w="1980"/>
        <w:gridCol w:w="1440"/>
        <w:gridCol w:w="1980"/>
        <w:gridCol w:w="1765"/>
      </w:tblGrid>
      <w:tr w:rsidR="00334437" w:rsidRPr="00C45954" w:rsidTr="00573DE0">
        <w:trPr>
          <w:trHeight w:val="340"/>
        </w:trPr>
        <w:tc>
          <w:tcPr>
            <w:tcW w:w="1505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334437" w:rsidRPr="00C45954" w:rsidRDefault="00334437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C45954">
              <w:rPr>
                <w:rFonts w:ascii="Arial" w:hAnsi="Arial" w:cs="Arial"/>
                <w:caps/>
                <w:sz w:val="12"/>
                <w:szCs w:val="12"/>
              </w:rPr>
              <w:t>Эмитент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334437" w:rsidRPr="00C45954" w:rsidRDefault="00334437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C45954">
              <w:rPr>
                <w:rFonts w:ascii="Arial" w:hAnsi="Arial" w:cs="Arial"/>
                <w:caps/>
                <w:sz w:val="12"/>
                <w:szCs w:val="12"/>
              </w:rPr>
              <w:t>Вид ценной бумаги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334437" w:rsidRPr="00C45954" w:rsidRDefault="00334437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C45954">
              <w:rPr>
                <w:rFonts w:ascii="Arial" w:hAnsi="Arial" w:cs="Arial"/>
                <w:caps/>
                <w:sz w:val="12"/>
                <w:szCs w:val="12"/>
              </w:rPr>
              <w:t>Тип ценной бумаги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334437" w:rsidRPr="00C45954" w:rsidRDefault="00334437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C45954">
              <w:rPr>
                <w:rFonts w:ascii="Arial" w:hAnsi="Arial" w:cs="Arial"/>
                <w:caps/>
                <w:sz w:val="12"/>
                <w:szCs w:val="12"/>
              </w:rPr>
              <w:t>серия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334437" w:rsidRPr="00C45954" w:rsidRDefault="00334437">
            <w:pPr>
              <w:jc w:val="center"/>
              <w:rPr>
                <w:rFonts w:ascii="Arial" w:hAnsi="Arial" w:cs="Arial"/>
                <w:caps/>
                <w:sz w:val="12"/>
                <w:szCs w:val="12"/>
                <w:lang w:val="en-US"/>
              </w:rPr>
            </w:pPr>
            <w:r w:rsidRPr="00C45954">
              <w:rPr>
                <w:rFonts w:ascii="Arial" w:hAnsi="Arial" w:cs="Arial"/>
                <w:caps/>
                <w:sz w:val="12"/>
                <w:szCs w:val="12"/>
              </w:rPr>
              <w:t>номер государственной регистрации/</w:t>
            </w:r>
            <w:r w:rsidRPr="00C45954">
              <w:rPr>
                <w:rFonts w:ascii="Arial" w:hAnsi="Arial" w:cs="Arial"/>
                <w:caps/>
                <w:sz w:val="12"/>
                <w:szCs w:val="12"/>
                <w:lang w:val="en-US"/>
              </w:rPr>
              <w:t>ISIN</w:t>
            </w:r>
          </w:p>
        </w:tc>
        <w:tc>
          <w:tcPr>
            <w:tcW w:w="1765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334437" w:rsidRPr="00C45954" w:rsidRDefault="00334437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C45954">
              <w:rPr>
                <w:rFonts w:ascii="Arial" w:hAnsi="Arial" w:cs="Arial"/>
                <w:b/>
                <w:caps/>
                <w:sz w:val="12"/>
                <w:szCs w:val="12"/>
              </w:rPr>
              <w:t>комментарий</w:t>
            </w:r>
          </w:p>
        </w:tc>
      </w:tr>
      <w:tr w:rsidR="00334437" w:rsidRPr="00C45954" w:rsidTr="00573DE0">
        <w:trPr>
          <w:trHeight w:val="340"/>
        </w:trPr>
        <w:tc>
          <w:tcPr>
            <w:tcW w:w="1505" w:type="dxa"/>
            <w:tcBorders>
              <w:top w:val="single" w:sz="6" w:space="0" w:color="auto"/>
            </w:tcBorders>
            <w:vAlign w:val="center"/>
          </w:tcPr>
          <w:p w:rsidR="00334437" w:rsidRPr="00C45954" w:rsidRDefault="003344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334437" w:rsidRPr="00C45954" w:rsidRDefault="003344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334437" w:rsidRPr="00C45954" w:rsidRDefault="003344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334437" w:rsidRPr="00C45954" w:rsidRDefault="003344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334437" w:rsidRPr="00C45954" w:rsidRDefault="003344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6" w:space="0" w:color="auto"/>
            </w:tcBorders>
            <w:vAlign w:val="center"/>
          </w:tcPr>
          <w:p w:rsidR="00334437" w:rsidRPr="00C45954" w:rsidRDefault="003344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34437" w:rsidRPr="00C45954" w:rsidRDefault="00334437">
      <w:pPr>
        <w:pStyle w:val="a3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4437" w:rsidRPr="00C45954" w:rsidRDefault="00334437">
      <w:pPr>
        <w:pStyle w:val="a3"/>
        <w:spacing w:before="3" w:after="0" w:line="240" w:lineRule="auto"/>
        <w:ind w:left="0" w:right="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45954">
        <w:rPr>
          <w:rFonts w:ascii="Arial" w:eastAsia="Times New Roman" w:hAnsi="Arial" w:cs="Arial"/>
          <w:b/>
          <w:sz w:val="18"/>
          <w:szCs w:val="18"/>
          <w:lang w:eastAsia="ru-RU"/>
        </w:rPr>
        <w:t>Подтверждаю непрерывное владение указанными ценными бумагами после 01.03.2022 по дату подачи настоящего заявления.</w:t>
      </w:r>
      <w:r w:rsidRPr="00C45954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334437" w:rsidRPr="00C45954" w:rsidRDefault="00334437">
      <w:pPr>
        <w:pStyle w:val="a3"/>
        <w:spacing w:before="3" w:after="0" w:line="240" w:lineRule="auto"/>
        <w:ind w:right="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45954">
        <w:rPr>
          <w:rFonts w:ascii="Arial" w:eastAsia="Times New Roman" w:hAnsi="Arial" w:cs="Arial"/>
          <w:sz w:val="18"/>
          <w:szCs w:val="18"/>
          <w:lang w:eastAsia="ru-RU"/>
        </w:rPr>
        <w:t>Подтверждающие документы прилагаются.</w:t>
      </w:r>
    </w:p>
    <w:p w:rsidR="00334437" w:rsidRPr="00C45954" w:rsidRDefault="00334437">
      <w:pPr>
        <w:pStyle w:val="a3"/>
        <w:spacing w:before="3" w:after="0" w:line="240" w:lineRule="auto"/>
        <w:ind w:left="0" w:right="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334437" w:rsidRPr="00C45954" w:rsidRDefault="00334437" w:rsidP="00AC2BD5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45954">
        <w:rPr>
          <w:rFonts w:ascii="Arial" w:eastAsia="Times New Roman" w:hAnsi="Arial" w:cs="Arial"/>
          <w:sz w:val="18"/>
          <w:szCs w:val="18"/>
          <w:lang w:eastAsia="ru-RU"/>
        </w:rPr>
        <w:t xml:space="preserve">Приобрел ценные бумаги </w:t>
      </w:r>
      <w:r w:rsidRPr="00C45954">
        <w:rPr>
          <w:rFonts w:ascii="Arial" w:eastAsia="Times New Roman" w:hAnsi="Arial" w:cs="Arial"/>
          <w:b/>
          <w:sz w:val="18"/>
          <w:szCs w:val="18"/>
          <w:lang w:eastAsia="ru-RU"/>
        </w:rPr>
        <w:t>после 01.03.2022 у</w:t>
      </w:r>
      <w:r w:rsidRPr="00C45954">
        <w:rPr>
          <w:rFonts w:ascii="Arial" w:eastAsia="Times New Roman" w:hAnsi="Arial" w:cs="Arial"/>
          <w:sz w:val="18"/>
          <w:szCs w:val="18"/>
          <w:lang w:eastAsia="ru-RU"/>
        </w:rPr>
        <w:t xml:space="preserve"> лица, не являющегося лицом недружественных иностранных государств, или у лица, отвечающего одновременно требованиям подпунктов «а» и «б» пункта 12 Указа Президента Российской Федерации от 5 марта 2022 г. № 95 «О временном порядке исполнения обязательств перед некоторыми иностранными кредиторами».</w:t>
      </w:r>
    </w:p>
    <w:p w:rsidR="00334437" w:rsidRPr="00C45954" w:rsidRDefault="00334437">
      <w:pPr>
        <w:pStyle w:val="a3"/>
        <w:ind w:left="0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C45954">
        <w:rPr>
          <w:rFonts w:ascii="Arial" w:hAnsi="Arial" w:cs="Arial"/>
          <w:sz w:val="18"/>
          <w:szCs w:val="18"/>
        </w:rPr>
        <w:t xml:space="preserve">Также </w:t>
      </w:r>
      <w:r w:rsidRPr="00C45954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подтверждаю: </w:t>
      </w:r>
    </w:p>
    <w:p w:rsidR="00334437" w:rsidRPr="00C45954" w:rsidRDefault="00334437" w:rsidP="00AC2BD5">
      <w:pPr>
        <w:pStyle w:val="a3"/>
        <w:numPr>
          <w:ilvl w:val="0"/>
          <w:numId w:val="49"/>
        </w:numPr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C45954">
        <w:rPr>
          <w:rFonts w:ascii="Arial" w:eastAsia="Times New Roman" w:hAnsi="Arial" w:cs="Arial"/>
          <w:b/>
          <w:sz w:val="18"/>
          <w:szCs w:val="18"/>
          <w:lang w:eastAsia="ru-RU"/>
        </w:rPr>
        <w:t>непрерывное владение указанными ценными бумагами после даты их приобретение у указанного выше лица по дату подачи настоящего заявления;</w:t>
      </w:r>
    </w:p>
    <w:p w:rsidR="00334437" w:rsidRPr="00C45954" w:rsidRDefault="00334437" w:rsidP="00AC2BD5">
      <w:pPr>
        <w:pStyle w:val="a3"/>
        <w:numPr>
          <w:ilvl w:val="0"/>
          <w:numId w:val="49"/>
        </w:numPr>
        <w:jc w:val="both"/>
        <w:rPr>
          <w:rFonts w:ascii="Arial" w:hAnsi="Arial" w:cs="Arial"/>
          <w:sz w:val="18"/>
          <w:szCs w:val="18"/>
        </w:rPr>
      </w:pPr>
      <w:r w:rsidRPr="00C45954">
        <w:rPr>
          <w:rFonts w:ascii="Arial" w:eastAsia="Times New Roman" w:hAnsi="Arial" w:cs="Arial"/>
          <w:sz w:val="18"/>
          <w:szCs w:val="18"/>
          <w:lang w:eastAsia="ru-RU"/>
        </w:rPr>
        <w:t xml:space="preserve">в цепочке владения ценными бумагами в период после 01.03.2022 </w:t>
      </w:r>
      <w:r w:rsidRPr="00C45954">
        <w:rPr>
          <w:rFonts w:ascii="Arial" w:eastAsia="Times New Roman" w:hAnsi="Arial" w:cs="Arial"/>
          <w:b/>
          <w:sz w:val="18"/>
          <w:szCs w:val="18"/>
          <w:lang w:eastAsia="ru-RU"/>
        </w:rPr>
        <w:t>отсутствуют лица недружественных иностранных государств</w:t>
      </w:r>
      <w:r w:rsidRPr="00C45954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  <w:r w:rsidRPr="00C45954">
        <w:rPr>
          <w:rFonts w:ascii="Arial" w:hAnsi="Arial" w:cs="Arial"/>
          <w:sz w:val="18"/>
          <w:szCs w:val="18"/>
        </w:rPr>
        <w:t xml:space="preserve"> </w:t>
      </w:r>
    </w:p>
    <w:p w:rsidR="00334437" w:rsidRPr="00C45954" w:rsidRDefault="00334437">
      <w:pPr>
        <w:pStyle w:val="a3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45954">
        <w:rPr>
          <w:rFonts w:ascii="Arial" w:eastAsia="Times New Roman" w:hAnsi="Arial" w:cs="Arial"/>
          <w:sz w:val="18"/>
          <w:szCs w:val="18"/>
          <w:lang w:eastAsia="ru-RU"/>
        </w:rPr>
        <w:t>Подтверждающие документы прилагаются.</w:t>
      </w:r>
    </w:p>
    <w:p w:rsidR="00334437" w:rsidRPr="00C45954" w:rsidRDefault="00334437">
      <w:pPr>
        <w:pStyle w:val="a3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45954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334437" w:rsidRPr="00C45954" w:rsidRDefault="00334437" w:rsidP="00AC2BD5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45954">
        <w:rPr>
          <w:rFonts w:ascii="Arial" w:eastAsia="Times New Roman" w:hAnsi="Arial" w:cs="Arial"/>
          <w:sz w:val="18"/>
          <w:szCs w:val="18"/>
          <w:lang w:eastAsia="ru-RU"/>
        </w:rPr>
        <w:t>Указанные ценные бумаги приобретены после 01.03.2022 и поступили до 03.03.2023 включительно на счета депо (торговые разделы счетов депо, субсчета депо) в результате биржевых сделок, заключенных на основании безадресных заявок, по итогам клиринга и в отношении них отсутствует информация об их приобретении после 1 марта 2022 года у лиц недружественных иностранных государств. Подтверждающие документы прилагаются.</w:t>
      </w:r>
    </w:p>
    <w:p w:rsidR="00334437" w:rsidRPr="00C45954" w:rsidRDefault="0033443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334437" w:rsidRPr="00C45954" w:rsidRDefault="00334437" w:rsidP="00AC2BD5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45954">
        <w:rPr>
          <w:rFonts w:ascii="Arial" w:eastAsia="Times New Roman" w:hAnsi="Arial" w:cs="Arial"/>
          <w:sz w:val="18"/>
          <w:szCs w:val="18"/>
          <w:lang w:eastAsia="ru-RU"/>
        </w:rPr>
        <w:t>Имеются иные основания для признания того, что ценные бумаги не соответствуют критериям Указ</w:t>
      </w:r>
      <w:r w:rsidR="00113C2E" w:rsidRPr="00C45954">
        <w:rPr>
          <w:rFonts w:ascii="Arial" w:eastAsia="Times New Roman" w:hAnsi="Arial" w:cs="Arial"/>
          <w:sz w:val="18"/>
          <w:szCs w:val="18"/>
          <w:lang w:eastAsia="ru-RU"/>
        </w:rPr>
        <w:t>ов</w:t>
      </w:r>
      <w:r w:rsidRPr="00C45954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113C2E" w:rsidRPr="00C45954">
        <w:rPr>
          <w:rFonts w:ascii="Arial" w:eastAsia="Times New Roman" w:hAnsi="Arial" w:cs="Arial"/>
          <w:sz w:val="18"/>
          <w:szCs w:val="18"/>
          <w:lang w:eastAsia="ru-RU"/>
        </w:rPr>
        <w:t xml:space="preserve">№95, </w:t>
      </w:r>
      <w:r w:rsidRPr="00C45954">
        <w:rPr>
          <w:rFonts w:ascii="Arial" w:eastAsia="Times New Roman" w:hAnsi="Arial" w:cs="Arial"/>
          <w:sz w:val="18"/>
          <w:szCs w:val="18"/>
          <w:lang w:eastAsia="ru-RU"/>
        </w:rPr>
        <w:t>№138</w:t>
      </w:r>
      <w:r w:rsidR="00113C2E" w:rsidRPr="00C45954">
        <w:rPr>
          <w:rFonts w:ascii="Arial" w:eastAsia="Times New Roman" w:hAnsi="Arial" w:cs="Arial"/>
          <w:sz w:val="18"/>
          <w:szCs w:val="18"/>
          <w:lang w:eastAsia="ru-RU"/>
        </w:rPr>
        <w:t>, №677</w:t>
      </w:r>
      <w:r w:rsidRPr="00C45954">
        <w:rPr>
          <w:rFonts w:ascii="Arial" w:eastAsia="Times New Roman" w:hAnsi="Arial" w:cs="Arial"/>
          <w:sz w:val="18"/>
          <w:szCs w:val="18"/>
          <w:lang w:eastAsia="ru-RU"/>
        </w:rPr>
        <w:t xml:space="preserve"> и/или требования </w:t>
      </w:r>
      <w:r w:rsidR="00113C2E" w:rsidRPr="00C45954">
        <w:rPr>
          <w:rFonts w:ascii="Arial" w:eastAsia="Times New Roman" w:hAnsi="Arial" w:cs="Arial"/>
          <w:sz w:val="18"/>
          <w:szCs w:val="18"/>
          <w:lang w:eastAsia="ru-RU"/>
        </w:rPr>
        <w:t xml:space="preserve">этих </w:t>
      </w:r>
      <w:r w:rsidR="00936D1D" w:rsidRPr="00C45954">
        <w:rPr>
          <w:rFonts w:ascii="Arial" w:eastAsia="Times New Roman" w:hAnsi="Arial" w:cs="Arial"/>
          <w:sz w:val="18"/>
          <w:szCs w:val="18"/>
          <w:lang w:eastAsia="ru-RU"/>
        </w:rPr>
        <w:t>Указов не</w:t>
      </w:r>
      <w:r w:rsidRPr="00C45954">
        <w:rPr>
          <w:rFonts w:ascii="Arial" w:eastAsia="Times New Roman" w:hAnsi="Arial" w:cs="Arial"/>
          <w:sz w:val="18"/>
          <w:szCs w:val="18"/>
          <w:lang w:eastAsia="ru-RU"/>
        </w:rPr>
        <w:t xml:space="preserve"> распространяются на сделки (операции) с ними согласно </w:t>
      </w:r>
      <w:r w:rsidR="00113C2E" w:rsidRPr="00C45954">
        <w:rPr>
          <w:rFonts w:ascii="Arial" w:eastAsia="Times New Roman" w:hAnsi="Arial" w:cs="Arial"/>
          <w:sz w:val="18"/>
          <w:szCs w:val="18"/>
          <w:lang w:eastAsia="ru-RU"/>
        </w:rPr>
        <w:t xml:space="preserve">этим </w:t>
      </w:r>
      <w:r w:rsidRPr="00C45954">
        <w:rPr>
          <w:rFonts w:ascii="Arial" w:eastAsia="Times New Roman" w:hAnsi="Arial" w:cs="Arial"/>
          <w:sz w:val="18"/>
          <w:szCs w:val="18"/>
          <w:lang w:eastAsia="ru-RU"/>
        </w:rPr>
        <w:t>Указ</w:t>
      </w:r>
      <w:r w:rsidR="00113C2E" w:rsidRPr="00C45954">
        <w:rPr>
          <w:rFonts w:ascii="Arial" w:eastAsia="Times New Roman" w:hAnsi="Arial" w:cs="Arial"/>
          <w:sz w:val="18"/>
          <w:szCs w:val="18"/>
          <w:lang w:eastAsia="ru-RU"/>
        </w:rPr>
        <w:t>ам</w:t>
      </w:r>
      <w:r w:rsidRPr="00C45954">
        <w:rPr>
          <w:rFonts w:ascii="Arial" w:eastAsia="Times New Roman" w:hAnsi="Arial" w:cs="Arial"/>
          <w:sz w:val="18"/>
          <w:szCs w:val="18"/>
          <w:lang w:eastAsia="ru-RU"/>
        </w:rPr>
        <w:t>. Подтверждающие документы прилагаются.</w:t>
      </w:r>
    </w:p>
    <w:p w:rsidR="00334437" w:rsidRPr="00C45954" w:rsidRDefault="0033443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34437" w:rsidRPr="00C45954" w:rsidRDefault="00334437">
      <w:pPr>
        <w:pStyle w:val="af4"/>
        <w:jc w:val="both"/>
        <w:rPr>
          <w:rFonts w:ascii="Arial" w:hAnsi="Arial" w:cs="Arial"/>
        </w:rPr>
      </w:pPr>
      <w:r w:rsidRPr="00C45954">
        <w:rPr>
          <w:rFonts w:ascii="Arial" w:hAnsi="Arial" w:cs="Arial"/>
        </w:rPr>
        <w:t>Настоящим подтверждаю, что:</w:t>
      </w:r>
    </w:p>
    <w:p w:rsidR="00334437" w:rsidRPr="00C45954" w:rsidRDefault="00334437" w:rsidP="00AC2BD5">
      <w:pPr>
        <w:pStyle w:val="af4"/>
        <w:numPr>
          <w:ilvl w:val="0"/>
          <w:numId w:val="50"/>
        </w:numPr>
        <w:jc w:val="both"/>
        <w:rPr>
          <w:rFonts w:ascii="Arial" w:hAnsi="Arial" w:cs="Arial"/>
          <w:b w:val="0"/>
          <w:sz w:val="18"/>
          <w:szCs w:val="18"/>
        </w:rPr>
      </w:pPr>
      <w:r w:rsidRPr="00C45954">
        <w:rPr>
          <w:rFonts w:ascii="Arial" w:hAnsi="Arial" w:cs="Arial"/>
          <w:b w:val="0"/>
          <w:sz w:val="18"/>
          <w:szCs w:val="18"/>
        </w:rPr>
        <w:t>тщательно проанализировал финансовые, экономические, юридические и иные риски, связанные с исполнением данного Заявления;</w:t>
      </w:r>
    </w:p>
    <w:p w:rsidR="00334437" w:rsidRPr="00C45954" w:rsidRDefault="00334437" w:rsidP="00AC2BD5">
      <w:pPr>
        <w:pStyle w:val="af4"/>
        <w:numPr>
          <w:ilvl w:val="0"/>
          <w:numId w:val="50"/>
        </w:numPr>
        <w:jc w:val="both"/>
        <w:rPr>
          <w:rFonts w:ascii="Arial" w:hAnsi="Arial" w:cs="Arial"/>
          <w:b w:val="0"/>
          <w:sz w:val="18"/>
          <w:szCs w:val="18"/>
        </w:rPr>
      </w:pPr>
      <w:r w:rsidRPr="00C45954">
        <w:rPr>
          <w:rFonts w:ascii="Arial" w:hAnsi="Arial" w:cs="Arial"/>
          <w:b w:val="0"/>
          <w:sz w:val="18"/>
          <w:szCs w:val="18"/>
        </w:rPr>
        <w:t>ознакомлен с информацией о том, что Брокер не гарантирует прекращения обособленного учета и не несет ответственности за исполнение данного Заявления;</w:t>
      </w:r>
    </w:p>
    <w:p w:rsidR="00334437" w:rsidRPr="00C45954" w:rsidRDefault="00334437" w:rsidP="00C45954">
      <w:pPr>
        <w:numPr>
          <w:ilvl w:val="0"/>
          <w:numId w:val="50"/>
        </w:numPr>
        <w:tabs>
          <w:tab w:val="left" w:pos="36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ru-RU"/>
        </w:rPr>
      </w:pPr>
      <w:r w:rsidRPr="00C45954">
        <w:rPr>
          <w:rFonts w:ascii="Arial" w:eastAsia="Times New Roman" w:hAnsi="Arial" w:cs="Arial"/>
          <w:sz w:val="18"/>
          <w:szCs w:val="18"/>
          <w:lang w:eastAsia="ru-RU"/>
        </w:rPr>
        <w:t>ознакомился и согласен с тарифами (Приложение №9 к Регламенту раздел «Дополнительные услуги и общие для всех тарифных планов комиссии»</w:t>
      </w:r>
      <w:r w:rsidR="00C45954" w:rsidRPr="00C45954">
        <w:t xml:space="preserve"> </w:t>
      </w:r>
      <w:hyperlink r:id="rId8" w:history="1">
        <w:r w:rsidR="00635BCF" w:rsidRPr="00C96E5B">
          <w:rPr>
            <w:rStyle w:val="af7"/>
            <w:rFonts w:ascii="Arial" w:eastAsia="Times New Roman" w:hAnsi="Arial" w:cs="Arial"/>
            <w:sz w:val="18"/>
            <w:szCs w:val="18"/>
            <w:lang w:eastAsia="ru-RU"/>
          </w:rPr>
          <w:t>https://tvoybrok.ru/dokumenty</w:t>
        </w:r>
      </w:hyperlink>
      <w:r w:rsidRPr="00C45954">
        <w:rPr>
          <w:rFonts w:ascii="Arial" w:eastAsia="Times New Roman" w:hAnsi="Arial" w:cs="Arial"/>
          <w:sz w:val="18"/>
          <w:szCs w:val="18"/>
          <w:lang w:eastAsia="ru-RU"/>
        </w:rPr>
        <w:t>), действующими на дату подписания данного Заявления.</w:t>
      </w:r>
    </w:p>
    <w:p w:rsidR="00334437" w:rsidRPr="00C45954" w:rsidRDefault="00334437">
      <w:pPr>
        <w:pStyle w:val="afe"/>
        <w:widowControl/>
        <w:overflowPunct/>
        <w:autoSpaceDE/>
        <w:autoSpaceDN/>
        <w:adjustRightInd/>
        <w:textAlignment w:val="auto"/>
        <w:rPr>
          <w:rFonts w:ascii="Arial" w:hAnsi="Arial" w:cs="Arial"/>
          <w:caps/>
          <w:sz w:val="12"/>
          <w:szCs w:val="12"/>
          <w:lang w:eastAsia="ru-RU"/>
        </w:rPr>
      </w:pPr>
      <w:r w:rsidRPr="00C45954">
        <w:rPr>
          <w:rFonts w:ascii="Arial" w:hAnsi="Arial" w:cs="Arial"/>
          <w:caps/>
          <w:sz w:val="12"/>
          <w:szCs w:val="12"/>
          <w:lang w:eastAsia="ru-RU"/>
        </w:rPr>
        <w:t>Клиент</w:t>
      </w: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4"/>
        <w:gridCol w:w="2552"/>
        <w:gridCol w:w="3543"/>
      </w:tblGrid>
      <w:tr w:rsidR="00334437" w:rsidRPr="00C45954" w:rsidTr="00573DE0">
        <w:trPr>
          <w:cantSplit/>
          <w:trHeight w:hRule="exact" w:val="240"/>
        </w:trPr>
        <w:tc>
          <w:tcPr>
            <w:tcW w:w="4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334437" w:rsidRPr="00C45954" w:rsidRDefault="00334437">
            <w:pPr>
              <w:pStyle w:val="afd"/>
              <w:jc w:val="center"/>
              <w:rPr>
                <w:rFonts w:cs="Arial"/>
              </w:rPr>
            </w:pPr>
            <w:bookmarkStart w:id="1" w:name="OLE_LINK25"/>
            <w:r w:rsidRPr="00C45954">
              <w:rPr>
                <w:rFonts w:cs="Arial"/>
              </w:rPr>
              <w:t>должность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334437" w:rsidRPr="00C45954" w:rsidRDefault="00334437">
            <w:pPr>
              <w:pStyle w:val="afd"/>
              <w:jc w:val="center"/>
              <w:rPr>
                <w:rFonts w:cs="Arial"/>
              </w:rPr>
            </w:pPr>
            <w:r w:rsidRPr="00C45954">
              <w:rPr>
                <w:rFonts w:cs="Arial"/>
              </w:rPr>
              <w:t>подпись</w:t>
            </w:r>
          </w:p>
        </w:tc>
        <w:tc>
          <w:tcPr>
            <w:tcW w:w="354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334437" w:rsidRPr="00C45954" w:rsidRDefault="00334437">
            <w:pPr>
              <w:pStyle w:val="afd"/>
              <w:jc w:val="center"/>
              <w:rPr>
                <w:rFonts w:cs="Arial"/>
              </w:rPr>
            </w:pPr>
            <w:r w:rsidRPr="00C45954">
              <w:rPr>
                <w:rFonts w:cs="Arial"/>
              </w:rPr>
              <w:t>инициалы, фамилия</w:t>
            </w:r>
          </w:p>
        </w:tc>
      </w:tr>
      <w:tr w:rsidR="00334437" w:rsidRPr="00C45954" w:rsidTr="00573DE0">
        <w:trPr>
          <w:cantSplit/>
          <w:trHeight w:hRule="exact" w:val="500"/>
        </w:trPr>
        <w:tc>
          <w:tcPr>
            <w:tcW w:w="4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334437" w:rsidRPr="00C45954" w:rsidRDefault="00334437">
            <w:pPr>
              <w:pStyle w:val="afc"/>
              <w:jc w:val="left"/>
              <w:rPr>
                <w:rFonts w:cs="Arial"/>
              </w:rPr>
            </w:pPr>
          </w:p>
        </w:tc>
        <w:tc>
          <w:tcPr>
            <w:tcW w:w="255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334437" w:rsidRPr="00C45954" w:rsidRDefault="00334437">
            <w:pPr>
              <w:pStyle w:val="afd"/>
              <w:rPr>
                <w:rFonts w:cs="Arial"/>
              </w:rPr>
            </w:pPr>
          </w:p>
        </w:tc>
        <w:tc>
          <w:tcPr>
            <w:tcW w:w="3543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334437" w:rsidRPr="00C45954" w:rsidRDefault="00334437">
            <w:pPr>
              <w:pStyle w:val="afc"/>
              <w:jc w:val="left"/>
              <w:rPr>
                <w:rFonts w:cs="Arial"/>
              </w:rPr>
            </w:pPr>
          </w:p>
        </w:tc>
      </w:tr>
    </w:tbl>
    <w:bookmarkEnd w:id="1"/>
    <w:p w:rsidR="00334437" w:rsidRPr="00C45954" w:rsidRDefault="00334437">
      <w:pPr>
        <w:rPr>
          <w:rFonts w:ascii="Arial" w:hAnsi="Arial" w:cs="Arial"/>
          <w:b/>
        </w:rPr>
      </w:pPr>
      <w:r w:rsidRPr="00C45954">
        <w:rPr>
          <w:rFonts w:ascii="Arial" w:hAnsi="Arial" w:cs="Arial"/>
          <w:b/>
          <w:caps/>
          <w:sz w:val="12"/>
          <w:szCs w:val="12"/>
        </w:rPr>
        <w:t>принято. Уполномоченный сотрудник БРОКЕРА</w:t>
      </w: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2410"/>
        <w:gridCol w:w="2693"/>
        <w:gridCol w:w="567"/>
        <w:gridCol w:w="567"/>
        <w:gridCol w:w="850"/>
      </w:tblGrid>
      <w:tr w:rsidR="00334437" w:rsidRPr="00C45954" w:rsidTr="00573DE0">
        <w:trPr>
          <w:cantSplit/>
          <w:trHeight w:hRule="exact" w:val="240"/>
        </w:trPr>
        <w:tc>
          <w:tcPr>
            <w:tcW w:w="3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437" w:rsidRPr="00C45954" w:rsidRDefault="00334437">
            <w:pPr>
              <w:pStyle w:val="afd"/>
              <w:jc w:val="center"/>
              <w:rPr>
                <w:rFonts w:cs="Arial"/>
              </w:rPr>
            </w:pPr>
            <w:r w:rsidRPr="00C45954">
              <w:rPr>
                <w:rFonts w:cs="Arial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437" w:rsidRPr="00C45954" w:rsidRDefault="00334437">
            <w:pPr>
              <w:pStyle w:val="afd"/>
              <w:jc w:val="center"/>
              <w:rPr>
                <w:rFonts w:cs="Arial"/>
              </w:rPr>
            </w:pPr>
            <w:r w:rsidRPr="00C45954">
              <w:rPr>
                <w:rFonts w:cs="Arial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437" w:rsidRPr="00C45954" w:rsidRDefault="00334437">
            <w:pPr>
              <w:pStyle w:val="afd"/>
              <w:jc w:val="center"/>
              <w:rPr>
                <w:rFonts w:cs="Arial"/>
              </w:rPr>
            </w:pPr>
            <w:r w:rsidRPr="00C45954">
              <w:rPr>
                <w:rFonts w:cs="Arial"/>
              </w:rPr>
              <w:t>инициалы, фамилия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4437" w:rsidRPr="00C45954" w:rsidRDefault="00334437">
            <w:pPr>
              <w:pStyle w:val="afd"/>
              <w:jc w:val="center"/>
              <w:rPr>
                <w:rFonts w:cs="Arial"/>
              </w:rPr>
            </w:pPr>
            <w:r w:rsidRPr="00C45954">
              <w:rPr>
                <w:rFonts w:cs="Arial"/>
              </w:rPr>
              <w:t>дата</w:t>
            </w:r>
          </w:p>
        </w:tc>
      </w:tr>
      <w:tr w:rsidR="00334437" w:rsidRPr="00C45954" w:rsidTr="00573DE0">
        <w:trPr>
          <w:cantSplit/>
          <w:trHeight w:hRule="exact" w:val="300"/>
        </w:trPr>
        <w:tc>
          <w:tcPr>
            <w:tcW w:w="3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334437" w:rsidRPr="00C45954" w:rsidRDefault="00334437">
            <w:pPr>
              <w:pStyle w:val="afc"/>
              <w:jc w:val="left"/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334437" w:rsidRPr="00C45954" w:rsidRDefault="00334437">
            <w:pPr>
              <w:pStyle w:val="afd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334437" w:rsidRPr="00C45954" w:rsidRDefault="00334437">
            <w:pPr>
              <w:pStyle w:val="afc"/>
              <w:jc w:val="left"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bottom"/>
          </w:tcPr>
          <w:p w:rsidR="00334437" w:rsidRPr="00C45954" w:rsidRDefault="00334437">
            <w:pPr>
              <w:pStyle w:val="afc"/>
              <w:ind w:right="-113"/>
              <w:rPr>
                <w:rFonts w:cs="Arial"/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bottom"/>
          </w:tcPr>
          <w:p w:rsidR="00334437" w:rsidRPr="00C45954" w:rsidRDefault="00334437">
            <w:pPr>
              <w:pStyle w:val="afc"/>
              <w:ind w:right="-113"/>
              <w:rPr>
                <w:rFonts w:cs="Arial"/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334437" w:rsidRPr="00C45954" w:rsidRDefault="00334437">
            <w:pPr>
              <w:pStyle w:val="afc"/>
              <w:ind w:right="-113"/>
              <w:rPr>
                <w:rFonts w:cs="Arial"/>
                <w:spacing w:val="60"/>
              </w:rPr>
            </w:pPr>
          </w:p>
        </w:tc>
      </w:tr>
    </w:tbl>
    <w:p w:rsidR="00334437" w:rsidRPr="00C45954" w:rsidRDefault="0033443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Times New Roman" w:hAnsi="Arial" w:cs="Arial"/>
          <w:lang w:eastAsia="ru-RU"/>
        </w:rPr>
      </w:pPr>
    </w:p>
    <w:p w:rsidR="00334437" w:rsidRPr="00C45954" w:rsidRDefault="00334437">
      <w:pPr>
        <w:jc w:val="both"/>
        <w:rPr>
          <w:rFonts w:ascii="Arial" w:hAnsi="Arial" w:cs="Arial"/>
          <w:sz w:val="20"/>
          <w:szCs w:val="20"/>
        </w:rPr>
      </w:pPr>
    </w:p>
    <w:sectPr w:rsidR="00334437" w:rsidRPr="00C45954">
      <w:footerReference w:type="default" r:id="rId9"/>
      <w:footnotePr>
        <w:numRestart w:val="eachSect"/>
      </w:footnotePr>
      <w:pgSz w:w="11906" w:h="16838" w:code="9"/>
      <w:pgMar w:top="709" w:right="567" w:bottom="709" w:left="99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75B" w:rsidRDefault="00BE375B">
      <w:pPr>
        <w:spacing w:after="0" w:line="240" w:lineRule="auto"/>
      </w:pPr>
      <w:r>
        <w:separator/>
      </w:r>
    </w:p>
  </w:endnote>
  <w:endnote w:type="continuationSeparator" w:id="0">
    <w:p w:rsidR="00BE375B" w:rsidRDefault="00BE375B">
      <w:pPr>
        <w:spacing w:after="0" w:line="240" w:lineRule="auto"/>
      </w:pPr>
      <w:r>
        <w:continuationSeparator/>
      </w:r>
    </w:p>
  </w:endnote>
  <w:endnote w:type="continuationNotice" w:id="1">
    <w:p w:rsidR="00BE375B" w:rsidRDefault="00BE37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437" w:rsidRDefault="0033443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13C2E">
      <w:rPr>
        <w:noProof/>
      </w:rPr>
      <w:t>2</w:t>
    </w:r>
    <w:r>
      <w:fldChar w:fldCharType="end"/>
    </w:r>
  </w:p>
  <w:p w:rsidR="00334437" w:rsidRDefault="0033443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75B" w:rsidRDefault="00BE375B">
      <w:pPr>
        <w:spacing w:after="0" w:line="240" w:lineRule="auto"/>
      </w:pPr>
      <w:r>
        <w:separator/>
      </w:r>
    </w:p>
  </w:footnote>
  <w:footnote w:type="continuationSeparator" w:id="0">
    <w:p w:rsidR="00BE375B" w:rsidRDefault="00BE375B">
      <w:pPr>
        <w:spacing w:after="0" w:line="240" w:lineRule="auto"/>
      </w:pPr>
      <w:r>
        <w:continuationSeparator/>
      </w:r>
    </w:p>
  </w:footnote>
  <w:footnote w:type="continuationNotice" w:id="1">
    <w:p w:rsidR="00BE375B" w:rsidRDefault="00BE375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.45pt;height:7.45pt;visibility:visible" o:bullet="t">
        <v:imagedata r:id="rId1" o:title=""/>
      </v:shape>
    </w:pict>
  </w:numPicBullet>
  <w:abstractNum w:abstractNumId="0" w15:restartNumberingAfterBreak="0">
    <w:nsid w:val="0096262C"/>
    <w:multiLevelType w:val="hybridMultilevel"/>
    <w:tmpl w:val="51E6549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1BC41E6"/>
    <w:multiLevelType w:val="hybridMultilevel"/>
    <w:tmpl w:val="38428E1C"/>
    <w:lvl w:ilvl="0" w:tplc="13AC1C12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5B3B62"/>
    <w:multiLevelType w:val="hybridMultilevel"/>
    <w:tmpl w:val="1E32C21E"/>
    <w:lvl w:ilvl="0" w:tplc="4F945D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8155CE"/>
    <w:multiLevelType w:val="hybridMultilevel"/>
    <w:tmpl w:val="EC10CC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87A68F3"/>
    <w:multiLevelType w:val="multilevel"/>
    <w:tmpl w:val="034030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4A4D1E"/>
    <w:multiLevelType w:val="hybridMultilevel"/>
    <w:tmpl w:val="3AE030EE"/>
    <w:lvl w:ilvl="0" w:tplc="4936F3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EC7ECE"/>
    <w:multiLevelType w:val="hybridMultilevel"/>
    <w:tmpl w:val="E06E6E0E"/>
    <w:lvl w:ilvl="0" w:tplc="9E6AE4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12BF0"/>
    <w:multiLevelType w:val="hybridMultilevel"/>
    <w:tmpl w:val="886C3BE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101216"/>
    <w:multiLevelType w:val="hybridMultilevel"/>
    <w:tmpl w:val="B40CA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22A86"/>
    <w:multiLevelType w:val="hybridMultilevel"/>
    <w:tmpl w:val="2E2CA276"/>
    <w:lvl w:ilvl="0" w:tplc="9FD2C0B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B00B1"/>
    <w:multiLevelType w:val="hybridMultilevel"/>
    <w:tmpl w:val="8A708A8E"/>
    <w:lvl w:ilvl="0" w:tplc="3D08DD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5154569"/>
    <w:multiLevelType w:val="hybridMultilevel"/>
    <w:tmpl w:val="FD508146"/>
    <w:lvl w:ilvl="0" w:tplc="F62A45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5EC1323"/>
    <w:multiLevelType w:val="multilevel"/>
    <w:tmpl w:val="B4F4AC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94B4F2D"/>
    <w:multiLevelType w:val="hybridMultilevel"/>
    <w:tmpl w:val="AF724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F4EF6"/>
    <w:multiLevelType w:val="hybridMultilevel"/>
    <w:tmpl w:val="41444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11839"/>
    <w:multiLevelType w:val="hybridMultilevel"/>
    <w:tmpl w:val="22F6B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D6AB8"/>
    <w:multiLevelType w:val="multilevel"/>
    <w:tmpl w:val="CEA04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2482F41"/>
    <w:multiLevelType w:val="hybridMultilevel"/>
    <w:tmpl w:val="B3985AF4"/>
    <w:lvl w:ilvl="0" w:tplc="D6AE7B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A5334"/>
    <w:multiLevelType w:val="hybridMultilevel"/>
    <w:tmpl w:val="531A87E6"/>
    <w:lvl w:ilvl="0" w:tplc="04190001">
      <w:start w:val="1"/>
      <w:numFmt w:val="bullet"/>
      <w:lvlText w:val=""/>
      <w:lvlJc w:val="left"/>
      <w:pPr>
        <w:ind w:left="942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6F16860"/>
    <w:multiLevelType w:val="hybridMultilevel"/>
    <w:tmpl w:val="CC24FB4A"/>
    <w:lvl w:ilvl="0" w:tplc="041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20" w15:restartNumberingAfterBreak="0">
    <w:nsid w:val="37353057"/>
    <w:multiLevelType w:val="hybridMultilevel"/>
    <w:tmpl w:val="5AF24F96"/>
    <w:lvl w:ilvl="0" w:tplc="4760957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3D1267"/>
    <w:multiLevelType w:val="hybridMultilevel"/>
    <w:tmpl w:val="572E14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D8D05CF"/>
    <w:multiLevelType w:val="hybridMultilevel"/>
    <w:tmpl w:val="0A860B4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3" w15:restartNumberingAfterBreak="0">
    <w:nsid w:val="42F150A8"/>
    <w:multiLevelType w:val="hybridMultilevel"/>
    <w:tmpl w:val="05C8133C"/>
    <w:lvl w:ilvl="0" w:tplc="9FD2C0B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6237BF"/>
    <w:multiLevelType w:val="hybridMultilevel"/>
    <w:tmpl w:val="A056A7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5370F69"/>
    <w:multiLevelType w:val="multilevel"/>
    <w:tmpl w:val="D06E9F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800ADC"/>
    <w:multiLevelType w:val="hybridMultilevel"/>
    <w:tmpl w:val="B97C48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D25540F"/>
    <w:multiLevelType w:val="hybridMultilevel"/>
    <w:tmpl w:val="72E66D2C"/>
    <w:lvl w:ilvl="0" w:tplc="B03C60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C343BA"/>
    <w:multiLevelType w:val="hybridMultilevel"/>
    <w:tmpl w:val="0A50FC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2BC2F6D"/>
    <w:multiLevelType w:val="multilevel"/>
    <w:tmpl w:val="4528A0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5BA91C31"/>
    <w:multiLevelType w:val="hybridMultilevel"/>
    <w:tmpl w:val="A6C204C2"/>
    <w:lvl w:ilvl="0" w:tplc="10B422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31F8D"/>
    <w:multiLevelType w:val="hybridMultilevel"/>
    <w:tmpl w:val="81BA2C7A"/>
    <w:lvl w:ilvl="0" w:tplc="4E823A6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FD40405"/>
    <w:multiLevelType w:val="hybridMultilevel"/>
    <w:tmpl w:val="C4102688"/>
    <w:lvl w:ilvl="0" w:tplc="ACF26A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825D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E4D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9E36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E672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C1C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76E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F2CF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AEDC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5FF91FCE"/>
    <w:multiLevelType w:val="hybridMultilevel"/>
    <w:tmpl w:val="EEE0CA68"/>
    <w:lvl w:ilvl="0" w:tplc="F754DA5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607704F"/>
    <w:multiLevelType w:val="multilevel"/>
    <w:tmpl w:val="EE222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6371916"/>
    <w:multiLevelType w:val="multilevel"/>
    <w:tmpl w:val="44D893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A4A7162"/>
    <w:multiLevelType w:val="hybridMultilevel"/>
    <w:tmpl w:val="E2B01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EE00AC"/>
    <w:multiLevelType w:val="multilevel"/>
    <w:tmpl w:val="EB9C791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8" w15:restartNumberingAfterBreak="0">
    <w:nsid w:val="6BB252D9"/>
    <w:multiLevelType w:val="hybridMultilevel"/>
    <w:tmpl w:val="7CD472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C6115C6"/>
    <w:multiLevelType w:val="hybridMultilevel"/>
    <w:tmpl w:val="1B747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D4D23"/>
    <w:multiLevelType w:val="hybridMultilevel"/>
    <w:tmpl w:val="AE0C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24447"/>
    <w:multiLevelType w:val="hybridMultilevel"/>
    <w:tmpl w:val="4B30F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9242B23"/>
    <w:multiLevelType w:val="multilevel"/>
    <w:tmpl w:val="3E1C30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9C268F7"/>
    <w:multiLevelType w:val="hybridMultilevel"/>
    <w:tmpl w:val="A50A0660"/>
    <w:lvl w:ilvl="0" w:tplc="EB628D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A3F1AD7"/>
    <w:multiLevelType w:val="hybridMultilevel"/>
    <w:tmpl w:val="98D6F7E4"/>
    <w:lvl w:ilvl="0" w:tplc="C086615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CC0345A"/>
    <w:multiLevelType w:val="multilevel"/>
    <w:tmpl w:val="3CF29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D3D5609"/>
    <w:multiLevelType w:val="multilevel"/>
    <w:tmpl w:val="D06E9F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E0B2E7C"/>
    <w:multiLevelType w:val="hybridMultilevel"/>
    <w:tmpl w:val="ED465080"/>
    <w:lvl w:ilvl="0" w:tplc="4760957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9" w:hanging="360"/>
      </w:pPr>
      <w:rPr>
        <w:rFonts w:ascii="Wingdings" w:hAnsi="Wingdings" w:hint="default"/>
      </w:rPr>
    </w:lvl>
  </w:abstractNum>
  <w:abstractNum w:abstractNumId="48" w15:restartNumberingAfterBreak="0">
    <w:nsid w:val="7F843009"/>
    <w:multiLevelType w:val="multilevel"/>
    <w:tmpl w:val="F92C918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9" w15:restartNumberingAfterBreak="0">
    <w:nsid w:val="7FDE42D2"/>
    <w:multiLevelType w:val="hybridMultilevel"/>
    <w:tmpl w:val="8CC4B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9"/>
  </w:num>
  <w:num w:numId="3">
    <w:abstractNumId w:val="34"/>
  </w:num>
  <w:num w:numId="4">
    <w:abstractNumId w:val="6"/>
  </w:num>
  <w:num w:numId="5">
    <w:abstractNumId w:val="25"/>
  </w:num>
  <w:num w:numId="6">
    <w:abstractNumId w:val="38"/>
  </w:num>
  <w:num w:numId="7">
    <w:abstractNumId w:val="5"/>
  </w:num>
  <w:num w:numId="8">
    <w:abstractNumId w:val="16"/>
  </w:num>
  <w:num w:numId="9">
    <w:abstractNumId w:val="46"/>
  </w:num>
  <w:num w:numId="10">
    <w:abstractNumId w:val="3"/>
  </w:num>
  <w:num w:numId="11">
    <w:abstractNumId w:val="0"/>
  </w:num>
  <w:num w:numId="12">
    <w:abstractNumId w:val="7"/>
  </w:num>
  <w:num w:numId="13">
    <w:abstractNumId w:val="42"/>
  </w:num>
  <w:num w:numId="14">
    <w:abstractNumId w:val="32"/>
  </w:num>
  <w:num w:numId="15">
    <w:abstractNumId w:val="35"/>
  </w:num>
  <w:num w:numId="16">
    <w:abstractNumId w:val="2"/>
  </w:num>
  <w:num w:numId="17">
    <w:abstractNumId w:val="30"/>
  </w:num>
  <w:num w:numId="18">
    <w:abstractNumId w:val="19"/>
  </w:num>
  <w:num w:numId="19">
    <w:abstractNumId w:val="12"/>
  </w:num>
  <w:num w:numId="20">
    <w:abstractNumId w:val="29"/>
  </w:num>
  <w:num w:numId="21">
    <w:abstractNumId w:val="28"/>
  </w:num>
  <w:num w:numId="22">
    <w:abstractNumId w:val="1"/>
  </w:num>
  <w:num w:numId="23">
    <w:abstractNumId w:val="18"/>
  </w:num>
  <w:num w:numId="24">
    <w:abstractNumId w:val="11"/>
  </w:num>
  <w:num w:numId="25">
    <w:abstractNumId w:val="48"/>
  </w:num>
  <w:num w:numId="26">
    <w:abstractNumId w:val="33"/>
  </w:num>
  <w:num w:numId="27">
    <w:abstractNumId w:val="10"/>
  </w:num>
  <w:num w:numId="28">
    <w:abstractNumId w:val="37"/>
  </w:num>
  <w:num w:numId="29">
    <w:abstractNumId w:val="24"/>
  </w:num>
  <w:num w:numId="30">
    <w:abstractNumId w:val="22"/>
  </w:num>
  <w:num w:numId="31">
    <w:abstractNumId w:val="26"/>
  </w:num>
  <w:num w:numId="32">
    <w:abstractNumId w:val="40"/>
  </w:num>
  <w:num w:numId="33">
    <w:abstractNumId w:val="45"/>
  </w:num>
  <w:num w:numId="34">
    <w:abstractNumId w:val="31"/>
  </w:num>
  <w:num w:numId="35">
    <w:abstractNumId w:val="44"/>
  </w:num>
  <w:num w:numId="36">
    <w:abstractNumId w:val="43"/>
  </w:num>
  <w:num w:numId="37">
    <w:abstractNumId w:val="36"/>
  </w:num>
  <w:num w:numId="38">
    <w:abstractNumId w:val="13"/>
  </w:num>
  <w:num w:numId="39">
    <w:abstractNumId w:val="49"/>
  </w:num>
  <w:num w:numId="40">
    <w:abstractNumId w:val="20"/>
  </w:num>
  <w:num w:numId="41">
    <w:abstractNumId w:val="47"/>
  </w:num>
  <w:num w:numId="42">
    <w:abstractNumId w:val="14"/>
  </w:num>
  <w:num w:numId="43">
    <w:abstractNumId w:val="41"/>
  </w:num>
  <w:num w:numId="44">
    <w:abstractNumId w:val="8"/>
  </w:num>
  <w:num w:numId="45">
    <w:abstractNumId w:val="15"/>
  </w:num>
  <w:num w:numId="46">
    <w:abstractNumId w:val="4"/>
  </w:num>
  <w:num w:numId="47">
    <w:abstractNumId w:val="21"/>
  </w:num>
  <w:num w:numId="48">
    <w:abstractNumId w:val="27"/>
  </w:num>
  <w:num w:numId="49">
    <w:abstractNumId w:val="23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C2E"/>
    <w:rsid w:val="00072045"/>
    <w:rsid w:val="000B6A2E"/>
    <w:rsid w:val="00113C2E"/>
    <w:rsid w:val="00227DF6"/>
    <w:rsid w:val="002F4EC2"/>
    <w:rsid w:val="00334437"/>
    <w:rsid w:val="003A2178"/>
    <w:rsid w:val="004A64C2"/>
    <w:rsid w:val="00573DE0"/>
    <w:rsid w:val="00635BCF"/>
    <w:rsid w:val="0088047D"/>
    <w:rsid w:val="00936D1D"/>
    <w:rsid w:val="00AC2BD5"/>
    <w:rsid w:val="00AC6AB5"/>
    <w:rsid w:val="00B17BD6"/>
    <w:rsid w:val="00B33CE0"/>
    <w:rsid w:val="00B34B60"/>
    <w:rsid w:val="00BE375B"/>
    <w:rsid w:val="00C45954"/>
    <w:rsid w:val="00C63060"/>
    <w:rsid w:val="00DD1850"/>
    <w:rsid w:val="00FD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242829-7193-4FAE-81BA-25A13BDC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8">
    <w:name w:val="heading 8"/>
    <w:basedOn w:val="a"/>
    <w:next w:val="a"/>
    <w:link w:val="80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1,Содержание. 2 уровень"/>
    <w:basedOn w:val="a"/>
    <w:link w:val="a4"/>
    <w:uiPriority w:val="34"/>
    <w:qFormat/>
    <w:pPr>
      <w:ind w:left="720"/>
      <w:contextualSpacing/>
    </w:p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  <w:style w:type="character" w:styleId="aa">
    <w:name w:val="annotation reference"/>
    <w:uiPriority w:val="99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Тема примечания Знак"/>
    <w:link w:val="ad"/>
    <w:uiPriority w:val="99"/>
    <w:semiHidden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Pr>
      <w:rFonts w:ascii="Segoe UI" w:hAnsi="Segoe UI" w:cs="Segoe UI"/>
      <w:sz w:val="18"/>
      <w:szCs w:val="18"/>
    </w:rPr>
  </w:style>
  <w:style w:type="paragraph" w:styleId="af1">
    <w:name w:val="footnote text"/>
    <w:basedOn w:val="a"/>
    <w:link w:val="af2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Body Text"/>
    <w:basedOn w:val="a"/>
    <w:link w:val="af5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f5">
    <w:name w:val="Основной текст Знак"/>
    <w:link w:val="af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6">
    <w:name w:val="Revision"/>
    <w:hidden/>
    <w:uiPriority w:val="99"/>
    <w:semiHidden/>
    <w:rPr>
      <w:sz w:val="22"/>
      <w:szCs w:val="22"/>
      <w:lang w:eastAsia="en-US"/>
    </w:rPr>
  </w:style>
  <w:style w:type="character" w:customStyle="1" w:styleId="gwt-inlinelabel">
    <w:name w:val="gwt-inlinelabel"/>
    <w:basedOn w:val="a0"/>
  </w:style>
  <w:style w:type="character" w:styleId="af7">
    <w:name w:val="Hyperlink"/>
    <w:unhideWhenUsed/>
    <w:rPr>
      <w:color w:val="0563C1"/>
      <w:u w:val="single"/>
    </w:rPr>
  </w:style>
  <w:style w:type="character" w:customStyle="1" w:styleId="a4">
    <w:name w:val="Абзац списка Знак"/>
    <w:aliases w:val="Абзац списка 1 Знак,Содержание. 2 уровень Знак"/>
    <w:link w:val="a3"/>
    <w:uiPriority w:val="34"/>
    <w:locked/>
  </w:style>
  <w:style w:type="paragraph" w:styleId="af8">
    <w:name w:val="end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link w:val="af8"/>
    <w:uiPriority w:val="99"/>
    <w:semiHidden/>
    <w:rPr>
      <w:sz w:val="20"/>
      <w:szCs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character" w:customStyle="1" w:styleId="80">
    <w:name w:val="Заголовок 8 Знак"/>
    <w:link w:val="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fb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Текстовый"/>
    <w:pPr>
      <w:widowControl w:val="0"/>
      <w:jc w:val="both"/>
    </w:pPr>
    <w:rPr>
      <w:rFonts w:ascii="Arial" w:eastAsia="Times New Roman" w:hAnsi="Arial"/>
    </w:rPr>
  </w:style>
  <w:style w:type="paragraph" w:customStyle="1" w:styleId="afd">
    <w:name w:val="текст в таблице"/>
    <w:basedOn w:val="afc"/>
    <w:pPr>
      <w:jc w:val="left"/>
    </w:pPr>
    <w:rPr>
      <w:caps/>
      <w:sz w:val="12"/>
    </w:rPr>
  </w:style>
  <w:style w:type="paragraph" w:customStyle="1" w:styleId="afe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en-US"/>
    </w:rPr>
  </w:style>
  <w:style w:type="paragraph" w:customStyle="1" w:styleId="aff">
    <w:name w:val="над таблицей"/>
    <w:basedOn w:val="afc"/>
    <w:pPr>
      <w:spacing w:after="20"/>
      <w:jc w:val="left"/>
    </w:pPr>
    <w:rPr>
      <w:b/>
      <w:caps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5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0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2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31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09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2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240266">
                                      <w:marLeft w:val="0"/>
                                      <w:marRight w:val="15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063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374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30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0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84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86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008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2876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620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373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6619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1598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1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5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5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41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8974">
                                      <w:marLeft w:val="0"/>
                                      <w:marRight w:val="15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61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93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6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722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826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634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57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966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577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330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6986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6741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voybrok.ru/dokument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28679-A0A1-4A61-9BE2-58BBF2D33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391</Words>
  <Characters>2230</Characters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Links>
    <vt:vector size="6" baseType="variant">
      <vt:variant>
        <vt:i4>3670129</vt:i4>
      </vt:variant>
      <vt:variant>
        <vt:i4>33</vt:i4>
      </vt:variant>
      <vt:variant>
        <vt:i4>0</vt:i4>
      </vt:variant>
      <vt:variant>
        <vt:i4>5</vt:i4>
      </vt:variant>
      <vt:variant>
        <vt:lpwstr>https://tvoybrok.ru/prices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2023-12-05T10:06:00Z</cp:lastPrinted>
  <dcterms:created xsi:type="dcterms:W3CDTF">2025-12-11T06:57:00Z</dcterms:created>
  <dcterms:modified xsi:type="dcterms:W3CDTF">2026-01-22T11:45:00Z</dcterms:modified>
</cp:coreProperties>
</file>