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688"/>
        <w:gridCol w:w="4768"/>
      </w:tblGrid>
      <w:tr w:rsidR="00243DD3" w:rsidRPr="00424C7B">
        <w:trPr>
          <w:trHeight w:val="1079"/>
        </w:trPr>
        <w:tc>
          <w:tcPr>
            <w:tcW w:w="5688" w:type="dxa"/>
            <w:shd w:val="clear" w:color="auto" w:fill="auto"/>
          </w:tcPr>
          <w:p w:rsidR="00243DD3" w:rsidRPr="00424C7B" w:rsidRDefault="00243DD3">
            <w:pPr>
              <w:pStyle w:val="a6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243DD3" w:rsidRPr="00424C7B" w:rsidRDefault="00243DD3">
            <w:pPr>
              <w:pStyle w:val="a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4C7B">
              <w:rPr>
                <w:rFonts w:ascii="Arial" w:hAnsi="Arial" w:cs="Arial"/>
                <w:b/>
                <w:sz w:val="24"/>
                <w:szCs w:val="24"/>
              </w:rPr>
              <w:t>ТВОЙ БРОКЕР</w:t>
            </w:r>
          </w:p>
          <w:p w:rsidR="00243DD3" w:rsidRPr="00424C7B" w:rsidRDefault="00243DD3">
            <w:pPr>
              <w:pStyle w:val="a6"/>
              <w:jc w:val="both"/>
              <w:rPr>
                <w:rFonts w:ascii="Arial" w:hAnsi="Arial" w:cs="Arial"/>
                <w:color w:val="000080"/>
                <w:sz w:val="28"/>
                <w:szCs w:val="28"/>
              </w:rPr>
            </w:pPr>
          </w:p>
          <w:p w:rsidR="00243DD3" w:rsidRPr="00424C7B" w:rsidRDefault="00243DD3">
            <w:pPr>
              <w:pStyle w:val="a6"/>
              <w:jc w:val="right"/>
              <w:rPr>
                <w:rFonts w:ascii="Arial" w:hAnsi="Arial" w:cs="Arial"/>
                <w:color w:val="000080"/>
                <w:sz w:val="28"/>
                <w:szCs w:val="28"/>
              </w:rPr>
            </w:pPr>
          </w:p>
        </w:tc>
        <w:tc>
          <w:tcPr>
            <w:tcW w:w="4768" w:type="dxa"/>
            <w:shd w:val="clear" w:color="auto" w:fill="auto"/>
          </w:tcPr>
          <w:p w:rsidR="00243DD3" w:rsidRPr="00424C7B" w:rsidRDefault="00243DD3">
            <w:pPr>
              <w:pStyle w:val="a6"/>
              <w:jc w:val="right"/>
              <w:rPr>
                <w:rFonts w:ascii="Arial" w:hAnsi="Arial" w:cs="Arial"/>
                <w:sz w:val="16"/>
                <w:szCs w:val="18"/>
              </w:rPr>
            </w:pPr>
            <w:r w:rsidRPr="00424C7B">
              <w:rPr>
                <w:rFonts w:ascii="Arial" w:hAnsi="Arial" w:cs="Arial"/>
                <w:sz w:val="16"/>
                <w:szCs w:val="18"/>
              </w:rPr>
              <w:t>Приложение №7-8в</w:t>
            </w:r>
          </w:p>
          <w:p w:rsidR="00243DD3" w:rsidRPr="00424C7B" w:rsidRDefault="00243DD3">
            <w:pPr>
              <w:pStyle w:val="a6"/>
              <w:jc w:val="right"/>
              <w:rPr>
                <w:rFonts w:ascii="Arial" w:hAnsi="Arial" w:cs="Arial"/>
                <w:sz w:val="16"/>
                <w:szCs w:val="18"/>
              </w:rPr>
            </w:pPr>
            <w:r w:rsidRPr="00424C7B">
              <w:rPr>
                <w:rFonts w:ascii="Arial" w:hAnsi="Arial" w:cs="Arial"/>
                <w:sz w:val="16"/>
                <w:szCs w:val="18"/>
              </w:rPr>
              <w:t xml:space="preserve">к Регламенту оказания брокерских услуг </w:t>
            </w:r>
          </w:p>
          <w:p w:rsidR="00243DD3" w:rsidRPr="00424C7B" w:rsidRDefault="00243DD3">
            <w:pPr>
              <w:pStyle w:val="a6"/>
              <w:jc w:val="right"/>
              <w:rPr>
                <w:rFonts w:ascii="Arial" w:hAnsi="Arial" w:cs="Arial"/>
                <w:sz w:val="16"/>
                <w:szCs w:val="18"/>
              </w:rPr>
            </w:pPr>
            <w:r w:rsidRPr="00424C7B">
              <w:rPr>
                <w:rFonts w:ascii="Arial" w:hAnsi="Arial" w:cs="Arial"/>
                <w:sz w:val="16"/>
                <w:szCs w:val="18"/>
              </w:rPr>
              <w:t xml:space="preserve">на финансовых рынках  </w:t>
            </w:r>
          </w:p>
          <w:p w:rsidR="00243DD3" w:rsidRPr="00424C7B" w:rsidRDefault="00243DD3">
            <w:pPr>
              <w:pStyle w:val="a6"/>
              <w:jc w:val="right"/>
              <w:rPr>
                <w:rFonts w:ascii="Arial" w:hAnsi="Arial" w:cs="Arial"/>
                <w:color w:val="000080"/>
                <w:sz w:val="16"/>
                <w:szCs w:val="14"/>
              </w:rPr>
            </w:pPr>
            <w:r w:rsidRPr="00424C7B">
              <w:rPr>
                <w:rFonts w:ascii="Arial" w:hAnsi="Arial" w:cs="Arial"/>
                <w:sz w:val="16"/>
                <w:szCs w:val="18"/>
              </w:rPr>
              <w:t>ООО «Твой Брокер»</w:t>
            </w:r>
          </w:p>
        </w:tc>
      </w:tr>
    </w:tbl>
    <w:p w:rsidR="00243DD3" w:rsidRPr="00424C7B" w:rsidRDefault="00243DD3">
      <w:pPr>
        <w:pStyle w:val="a6"/>
        <w:tabs>
          <w:tab w:val="clear" w:pos="4677"/>
          <w:tab w:val="center" w:pos="34"/>
        </w:tabs>
        <w:rPr>
          <w:rFonts w:ascii="Arial" w:hAnsi="Arial" w:cs="Arial"/>
          <w:caps/>
        </w:rPr>
      </w:pPr>
      <w:r w:rsidRPr="00424C7B">
        <w:rPr>
          <w:rFonts w:ascii="Arial" w:hAnsi="Arial" w:cs="Arial"/>
          <w:color w:val="000080"/>
        </w:rPr>
        <w:t xml:space="preserve"> </w:t>
      </w:r>
    </w:p>
    <w:p w:rsidR="00243DD3" w:rsidRPr="00424C7B" w:rsidRDefault="00243DD3">
      <w:pPr>
        <w:pStyle w:val="2"/>
        <w:spacing w:before="0" w:after="0"/>
        <w:jc w:val="center"/>
        <w:rPr>
          <w:i w:val="0"/>
          <w:caps/>
        </w:rPr>
      </w:pPr>
    </w:p>
    <w:p w:rsidR="00243DD3" w:rsidRPr="00424C7B" w:rsidRDefault="00243DD3">
      <w:pPr>
        <w:pStyle w:val="2"/>
        <w:spacing w:before="0" w:after="0"/>
        <w:jc w:val="center"/>
        <w:rPr>
          <w:i w:val="0"/>
          <w:sz w:val="24"/>
          <w:szCs w:val="24"/>
        </w:rPr>
      </w:pPr>
      <w:r w:rsidRPr="00424C7B">
        <w:rPr>
          <w:i w:val="0"/>
          <w:caps/>
        </w:rPr>
        <w:t xml:space="preserve">УВЕДОМЛЕНИЕ </w:t>
      </w:r>
      <w:r w:rsidRPr="007D74CF">
        <w:rPr>
          <w:i w:val="0"/>
        </w:rPr>
        <w:t>о</w:t>
      </w:r>
      <w:r w:rsidRPr="00424C7B">
        <w:rPr>
          <w:i w:val="0"/>
          <w:sz w:val="24"/>
          <w:szCs w:val="24"/>
        </w:rPr>
        <w:t xml:space="preserve"> расторжении Договора на брокерское обслуживание</w:t>
      </w:r>
    </w:p>
    <w:p w:rsidR="00243DD3" w:rsidRPr="00424C7B" w:rsidRDefault="00243DD3">
      <w:pPr>
        <w:jc w:val="center"/>
        <w:rPr>
          <w:rFonts w:ascii="Arial" w:eastAsia="Calibri" w:hAnsi="Arial" w:cs="Arial"/>
          <w:b/>
          <w:bCs/>
          <w:lang w:eastAsia="en-US"/>
        </w:rPr>
      </w:pPr>
      <w:r w:rsidRPr="00424C7B">
        <w:rPr>
          <w:rFonts w:ascii="Arial" w:eastAsia="Calibri" w:hAnsi="Arial" w:cs="Arial"/>
          <w:b/>
          <w:bCs/>
          <w:lang w:eastAsia="en-US"/>
        </w:rPr>
        <w:t>на ведение Индивидуал</w:t>
      </w:r>
      <w:bookmarkStart w:id="0" w:name="_GoBack"/>
      <w:bookmarkEnd w:id="0"/>
      <w:r w:rsidRPr="00424C7B">
        <w:rPr>
          <w:rFonts w:ascii="Arial" w:eastAsia="Calibri" w:hAnsi="Arial" w:cs="Arial"/>
          <w:b/>
          <w:bCs/>
          <w:lang w:eastAsia="en-US"/>
        </w:rPr>
        <w:t>ьного инвестиционного счета</w:t>
      </w:r>
    </w:p>
    <w:p w:rsidR="00243DD3" w:rsidRPr="00424C7B" w:rsidRDefault="00243DD3">
      <w:pPr>
        <w:rPr>
          <w:rFonts w:ascii="Arial" w:hAnsi="Arial" w:cs="Arial"/>
        </w:rPr>
      </w:pPr>
    </w:p>
    <w:p w:rsidR="00243DD3" w:rsidRPr="00424C7B" w:rsidRDefault="00243DD3">
      <w:pPr>
        <w:pStyle w:val="2"/>
        <w:spacing w:before="0" w:after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243DD3" w:rsidRPr="00424C7B" w:rsidTr="00E4722D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DD3" w:rsidRPr="00424C7B" w:rsidRDefault="00243DD3">
            <w:pPr>
              <w:pStyle w:val="a8"/>
              <w:jc w:val="center"/>
              <w:rPr>
                <w:rFonts w:cs="Arial"/>
                <w:sz w:val="16"/>
              </w:rPr>
            </w:pPr>
            <w:r w:rsidRPr="00424C7B">
              <w:rPr>
                <w:rFonts w:cs="Arial"/>
              </w:rPr>
              <w:t>ДАТА</w:t>
            </w:r>
          </w:p>
        </w:tc>
      </w:tr>
      <w:tr w:rsidR="00E4722D" w:rsidRPr="00424C7B" w:rsidTr="00E4722D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E4722D" w:rsidRPr="00424C7B" w:rsidRDefault="00E4722D">
            <w:pPr>
              <w:pStyle w:val="a4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E4722D" w:rsidRPr="00424C7B" w:rsidRDefault="00E4722D">
            <w:pPr>
              <w:pStyle w:val="a4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E4722D" w:rsidRPr="00424C7B" w:rsidRDefault="00E4722D">
            <w:pPr>
              <w:pStyle w:val="a4"/>
              <w:ind w:right="-397"/>
              <w:rPr>
                <w:rFonts w:cs="Arial"/>
                <w:spacing w:val="80"/>
              </w:rPr>
            </w:pPr>
          </w:p>
        </w:tc>
      </w:tr>
    </w:tbl>
    <w:p w:rsidR="00243DD3" w:rsidRPr="00424C7B" w:rsidRDefault="00243DD3" w:rsidP="00E4722D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5"/>
        <w:gridCol w:w="6965"/>
      </w:tblGrid>
      <w:tr w:rsidR="00243DD3" w:rsidRPr="00424C7B" w:rsidTr="000C3770">
        <w:trPr>
          <w:cantSplit/>
          <w:trHeight w:val="195"/>
        </w:trPr>
        <w:tc>
          <w:tcPr>
            <w:tcW w:w="3525" w:type="dxa"/>
            <w:vAlign w:val="center"/>
          </w:tcPr>
          <w:p w:rsidR="00243DD3" w:rsidRPr="00424C7B" w:rsidRDefault="00243DD3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424C7B">
              <w:rPr>
                <w:rFonts w:ascii="Arial" w:hAnsi="Arial" w:cs="Arial"/>
                <w:caps/>
                <w:sz w:val="12"/>
                <w:szCs w:val="12"/>
              </w:rPr>
              <w:t xml:space="preserve">фамилия, имя, отчество Клиента </w:t>
            </w:r>
          </w:p>
        </w:tc>
        <w:tc>
          <w:tcPr>
            <w:tcW w:w="6965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243DD3" w:rsidRPr="00424C7B" w:rsidRDefault="00243DD3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D3" w:rsidRPr="00424C7B" w:rsidTr="000C3770">
        <w:trPr>
          <w:cantSplit/>
          <w:trHeight w:val="195"/>
        </w:trPr>
        <w:tc>
          <w:tcPr>
            <w:tcW w:w="3525" w:type="dxa"/>
            <w:vAlign w:val="center"/>
          </w:tcPr>
          <w:p w:rsidR="00243DD3" w:rsidRPr="00424C7B" w:rsidRDefault="00243DD3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424C7B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 на ведение Индивидуального инвестиционного счета</w:t>
            </w:r>
          </w:p>
        </w:tc>
        <w:tc>
          <w:tcPr>
            <w:tcW w:w="6965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243DD3" w:rsidRPr="00424C7B" w:rsidRDefault="00243DD3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3DD3" w:rsidRPr="00424C7B" w:rsidRDefault="00243DD3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424C7B">
        <w:rPr>
          <w:rFonts w:ascii="Arial" w:hAnsi="Arial" w:cs="Arial"/>
          <w:b/>
          <w:sz w:val="20"/>
          <w:szCs w:val="20"/>
        </w:rPr>
        <w:t>Уважаемый Клиент!</w:t>
      </w: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43DD3" w:rsidRPr="00424C7B" w:rsidRDefault="00243DD3">
      <w:pPr>
        <w:jc w:val="both"/>
        <w:rPr>
          <w:rFonts w:ascii="Arial" w:eastAsia="Calibri" w:hAnsi="Arial" w:cs="Arial"/>
          <w:sz w:val="20"/>
          <w:szCs w:val="20"/>
        </w:rPr>
      </w:pPr>
      <w:r w:rsidRPr="00424C7B">
        <w:rPr>
          <w:rFonts w:ascii="Arial" w:eastAsia="Calibri" w:hAnsi="Arial" w:cs="Arial"/>
          <w:sz w:val="20"/>
          <w:szCs w:val="20"/>
        </w:rPr>
        <w:t>ООО «Твой Брокер» (далее – Брокер) уведомляет Вас о том, что с «___» ________ 20__г. согласно пункту 7.3. Приложения №24 к Регламенту оказания брокерских услуг на финансовых рынках ООО «Твой Брокер»</w:t>
      </w:r>
    </w:p>
    <w:p w:rsidR="00243DD3" w:rsidRPr="00424C7B" w:rsidRDefault="00243DD3">
      <w:pPr>
        <w:jc w:val="both"/>
        <w:rPr>
          <w:rFonts w:ascii="Arial" w:eastAsia="Calibri" w:hAnsi="Arial" w:cs="Arial"/>
          <w:sz w:val="20"/>
          <w:szCs w:val="20"/>
        </w:rPr>
      </w:pPr>
      <w:r w:rsidRPr="00424C7B">
        <w:rPr>
          <w:rFonts w:ascii="Arial" w:eastAsia="Calibri" w:hAnsi="Arial" w:cs="Arial"/>
          <w:sz w:val="20"/>
          <w:szCs w:val="20"/>
        </w:rPr>
        <w:t>Договор на брокерское обслуживание на ведение Индивидуального инвестиционного счета № ВБ______ДК______И от __.___.20__г. расторгнут.</w:t>
      </w:r>
    </w:p>
    <w:p w:rsidR="00243DD3" w:rsidRPr="00424C7B" w:rsidRDefault="00243DD3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43DD3" w:rsidRPr="00424C7B" w:rsidRDefault="00243DD3">
      <w:pPr>
        <w:jc w:val="both"/>
        <w:rPr>
          <w:rFonts w:ascii="Arial" w:eastAsia="Calibri" w:hAnsi="Arial" w:cs="Arial"/>
          <w:sz w:val="20"/>
          <w:szCs w:val="20"/>
        </w:rPr>
      </w:pPr>
      <w:r w:rsidRPr="00424C7B">
        <w:rPr>
          <w:rFonts w:ascii="Arial" w:eastAsia="Calibri" w:hAnsi="Arial" w:cs="Arial"/>
          <w:sz w:val="20"/>
          <w:szCs w:val="20"/>
        </w:rPr>
        <w:t>Обязательства Сторон по указанному Договору прекращаются полностью.</w:t>
      </w:r>
    </w:p>
    <w:p w:rsidR="00243DD3" w:rsidRPr="00424C7B" w:rsidRDefault="00243DD3">
      <w:pPr>
        <w:autoSpaceDE w:val="0"/>
        <w:autoSpaceDN w:val="0"/>
        <w:jc w:val="both"/>
        <w:rPr>
          <w:rFonts w:ascii="Arial" w:eastAsia="Calibri" w:hAnsi="Arial" w:cs="Arial"/>
          <w:lang w:eastAsia="en-US"/>
        </w:rPr>
      </w:pPr>
    </w:p>
    <w:p w:rsidR="00243DD3" w:rsidRPr="00424C7B" w:rsidRDefault="00243DD3">
      <w:pPr>
        <w:autoSpaceDE w:val="0"/>
        <w:autoSpaceDN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43DD3" w:rsidRPr="00424C7B" w:rsidRDefault="00243DD3">
      <w:pPr>
        <w:jc w:val="both"/>
        <w:rPr>
          <w:rFonts w:ascii="Arial" w:eastAsia="Calibri" w:hAnsi="Arial" w:cs="Arial"/>
          <w:sz w:val="20"/>
          <w:szCs w:val="20"/>
        </w:rPr>
      </w:pPr>
      <w:r w:rsidRPr="00424C7B">
        <w:rPr>
          <w:rFonts w:ascii="Arial" w:eastAsia="Calibri" w:hAnsi="Arial" w:cs="Arial"/>
          <w:b/>
          <w:bCs/>
          <w:sz w:val="20"/>
          <w:szCs w:val="20"/>
        </w:rPr>
        <w:t>Основание</w:t>
      </w:r>
      <w:r w:rsidRPr="00424C7B">
        <w:rPr>
          <w:rFonts w:ascii="Arial" w:eastAsia="Calibri" w:hAnsi="Arial" w:cs="Arial"/>
          <w:sz w:val="20"/>
          <w:szCs w:val="20"/>
        </w:rPr>
        <w:t xml:space="preserve">: </w:t>
      </w:r>
    </w:p>
    <w:p w:rsidR="00243DD3" w:rsidRPr="00424C7B" w:rsidRDefault="004A142F">
      <w:pPr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27499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770" w:rsidRPr="00424C7B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243DD3" w:rsidRPr="00424C7B">
        <w:rPr>
          <w:rFonts w:ascii="Arial" w:hAnsi="Arial" w:cs="Arial"/>
          <w:sz w:val="20"/>
        </w:rPr>
        <w:t xml:space="preserve"> </w:t>
      </w:r>
      <w:r w:rsidR="00243DD3" w:rsidRPr="00424C7B">
        <w:rPr>
          <w:rFonts w:ascii="Arial" w:eastAsia="Calibri" w:hAnsi="Arial" w:cs="Arial"/>
          <w:sz w:val="20"/>
          <w:szCs w:val="20"/>
        </w:rPr>
        <w:t xml:space="preserve">Поручение Клиента №_____ от _________ на вывод денежных средств, учитываемых на ИИС, до истечения срока действия Договора на брокерское обслуживание на ведение Индивидуального инвестиционного счета. </w:t>
      </w: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43DD3" w:rsidRPr="00424C7B" w:rsidRDefault="004A142F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1301798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770" w:rsidRPr="00424C7B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243DD3" w:rsidRPr="00424C7B">
        <w:rPr>
          <w:rFonts w:ascii="Arial" w:hAnsi="Arial" w:cs="Arial"/>
          <w:sz w:val="20"/>
        </w:rPr>
        <w:t xml:space="preserve"> </w:t>
      </w:r>
      <w:r w:rsidR="00243DD3" w:rsidRPr="00424C7B">
        <w:rPr>
          <w:rFonts w:ascii="Arial" w:hAnsi="Arial" w:cs="Arial"/>
          <w:sz w:val="20"/>
          <w:szCs w:val="20"/>
        </w:rPr>
        <w:t xml:space="preserve">Заявление Клиента №_____от _________ на расторжение Договора на брокерское обслуживание на ведение Индивидуального инвестиционного счета. </w:t>
      </w: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43DD3" w:rsidRPr="00424C7B" w:rsidRDefault="00243D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43DD3" w:rsidRPr="00424C7B" w:rsidRDefault="00243DD3">
      <w:pPr>
        <w:keepNext/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</w:p>
    <w:p w:rsidR="00243DD3" w:rsidRPr="00424C7B" w:rsidRDefault="00243DD3">
      <w:pPr>
        <w:keepNext/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</w:p>
    <w:p w:rsidR="00243DD3" w:rsidRPr="00424C7B" w:rsidRDefault="00243DD3" w:rsidP="000C3770">
      <w:pPr>
        <w:keepNext/>
        <w:tabs>
          <w:tab w:val="left" w:pos="7938"/>
        </w:tabs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  <w:r w:rsidRPr="00424C7B">
        <w:rPr>
          <w:rFonts w:ascii="Arial" w:eastAsia="Calibri" w:hAnsi="Arial" w:cs="Arial"/>
          <w:sz w:val="20"/>
          <w:szCs w:val="20"/>
          <w:lang w:eastAsia="en-US"/>
        </w:rPr>
        <w:t>Генеральный директор ООО «Твой Брокер»</w:t>
      </w:r>
      <w:r w:rsidR="000C3770" w:rsidRPr="00424C7B">
        <w:rPr>
          <w:rFonts w:ascii="Arial" w:eastAsia="Calibri" w:hAnsi="Arial" w:cs="Arial"/>
          <w:sz w:val="20"/>
          <w:szCs w:val="20"/>
          <w:lang w:eastAsia="en-US"/>
        </w:rPr>
        <w:tab/>
      </w:r>
      <w:r w:rsidRPr="00424C7B">
        <w:rPr>
          <w:rFonts w:ascii="Arial" w:eastAsia="Calibri" w:hAnsi="Arial" w:cs="Arial"/>
          <w:sz w:val="20"/>
          <w:szCs w:val="20"/>
          <w:lang w:eastAsia="en-US"/>
        </w:rPr>
        <w:t xml:space="preserve"> Молчанов М.Е.</w:t>
      </w:r>
    </w:p>
    <w:p w:rsidR="00243DD3" w:rsidRPr="00424C7B" w:rsidRDefault="000C3770" w:rsidP="000C3770">
      <w:pPr>
        <w:keepNext/>
        <w:tabs>
          <w:tab w:val="left" w:pos="5954"/>
        </w:tabs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  <w:r w:rsidRPr="00424C7B">
        <w:rPr>
          <w:rFonts w:ascii="Arial" w:eastAsia="Calibri" w:hAnsi="Arial" w:cs="Arial"/>
          <w:sz w:val="20"/>
          <w:szCs w:val="20"/>
          <w:lang w:eastAsia="en-US"/>
        </w:rPr>
        <w:tab/>
      </w:r>
      <w:r w:rsidR="00243DD3" w:rsidRPr="00424C7B">
        <w:rPr>
          <w:rFonts w:ascii="Arial" w:eastAsia="Calibri" w:hAnsi="Arial" w:cs="Arial"/>
          <w:sz w:val="20"/>
          <w:szCs w:val="20"/>
          <w:lang w:eastAsia="en-US"/>
        </w:rPr>
        <w:t>МП</w:t>
      </w:r>
    </w:p>
    <w:sectPr w:rsidR="00243DD3" w:rsidRPr="00424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42F" w:rsidRDefault="004A142F">
      <w:r>
        <w:separator/>
      </w:r>
    </w:p>
  </w:endnote>
  <w:endnote w:type="continuationSeparator" w:id="0">
    <w:p w:rsidR="004A142F" w:rsidRDefault="004A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42F" w:rsidRDefault="004A142F">
      <w:r>
        <w:separator/>
      </w:r>
    </w:p>
  </w:footnote>
  <w:footnote w:type="continuationSeparator" w:id="0">
    <w:p w:rsidR="004A142F" w:rsidRDefault="004A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902B8"/>
    <w:multiLevelType w:val="hybridMultilevel"/>
    <w:tmpl w:val="67B0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D6"/>
    <w:rsid w:val="000C3770"/>
    <w:rsid w:val="00243DD3"/>
    <w:rsid w:val="00424C7B"/>
    <w:rsid w:val="004753B5"/>
    <w:rsid w:val="004A142F"/>
    <w:rsid w:val="004A6322"/>
    <w:rsid w:val="0058286B"/>
    <w:rsid w:val="007D74CF"/>
    <w:rsid w:val="009C2FD6"/>
    <w:rsid w:val="00E4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37094-FF4D-4B81-9076-8340DFC4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Iauiue">
    <w:name w:val="Iau?iue"/>
    <w:rPr>
      <w:rFonts w:ascii="Symbol" w:eastAsia="Times New Roman" w:hAnsi="Symbol"/>
      <w:lang w:val="en-US"/>
    </w:rPr>
  </w:style>
  <w:style w:type="paragraph" w:customStyle="1" w:styleId="a4">
    <w:name w:val="Текстовый"/>
    <w:pPr>
      <w:widowControl w:val="0"/>
      <w:jc w:val="both"/>
    </w:pPr>
    <w:rPr>
      <w:rFonts w:ascii="Arial" w:eastAsia="Times New Roman" w:hAnsi="Arial"/>
    </w:rPr>
  </w:style>
  <w:style w:type="paragraph" w:customStyle="1" w:styleId="a5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aaieiaie1">
    <w:name w:val="caaieiaie 1"/>
    <w:basedOn w:val="Iauiue"/>
    <w:next w:val="Iauiue"/>
    <w:pPr>
      <w:keepNext/>
      <w:jc w:val="both"/>
    </w:pPr>
    <w:rPr>
      <w:rFonts w:ascii="Times New Roman" w:hAnsi="Times New Roman"/>
      <w:sz w:val="24"/>
      <w:lang w:val="ru-RU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екст в таблице"/>
    <w:basedOn w:val="a4"/>
    <w:pPr>
      <w:jc w:val="left"/>
    </w:pPr>
    <w:rPr>
      <w:caps/>
      <w:sz w:val="12"/>
    </w:rPr>
  </w:style>
  <w:style w:type="paragraph" w:customStyle="1" w:styleId="a9">
    <w:name w:val="над таблицей"/>
    <w:basedOn w:val="a4"/>
    <w:pPr>
      <w:spacing w:after="20"/>
      <w:jc w:val="left"/>
    </w:pPr>
    <w:rPr>
      <w:b/>
      <w:caps/>
      <w:sz w:val="12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link w:val="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otnote reference"/>
    <w:semiHidden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rFonts w:ascii="Times New Roman" w:eastAsia="Times New Roman" w:hAnsi="Times New Roman"/>
    </w:rPr>
  </w:style>
  <w:style w:type="character" w:styleId="af3">
    <w:name w:val="annotation reference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Pr>
      <w:rFonts w:ascii="Times New Roman" w:eastAsia="Times New Roman" w:hAnsi="Times New Roman"/>
      <w:b/>
      <w:bCs/>
    </w:rPr>
  </w:style>
  <w:style w:type="paragraph" w:styleId="af8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8E9E0-EBE6-4FAB-9BD3-1B68A3FB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1029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2025-12-10T06:49:00Z</dcterms:created>
  <dcterms:modified xsi:type="dcterms:W3CDTF">2026-01-22T06:55:00Z</dcterms:modified>
</cp:coreProperties>
</file>